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E95C" w14:textId="77777777" w:rsidR="004D5ADF" w:rsidRDefault="004D5ADF" w:rsidP="004D5ADF">
      <w:pPr>
        <w:jc w:val="center"/>
        <w:rPr>
          <w:b/>
          <w:bCs/>
        </w:rPr>
      </w:pPr>
      <w:r>
        <w:rPr>
          <w:noProof/>
        </w:rPr>
        <w:drawing>
          <wp:inline distT="0" distB="0" distL="0" distR="0" wp14:anchorId="307E5546" wp14:editId="799A259C">
            <wp:extent cx="1084997" cy="723909"/>
            <wp:effectExtent l="0" t="0" r="1270" b="0"/>
            <wp:docPr id="1" name="Imagem 1" descr="UFCG divulga lista de classificados no Vestibular 2013.2 - Click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CG divulga lista de classificados no Vestibular 2013.2 - ClickP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905" cy="735857"/>
                    </a:xfrm>
                    <a:prstGeom prst="rect">
                      <a:avLst/>
                    </a:prstGeom>
                    <a:noFill/>
                    <a:ln>
                      <a:noFill/>
                    </a:ln>
                  </pic:spPr>
                </pic:pic>
              </a:graphicData>
            </a:graphic>
          </wp:inline>
        </w:drawing>
      </w:r>
    </w:p>
    <w:p w14:paraId="50A95838" w14:textId="77777777" w:rsidR="004D5ADF" w:rsidRPr="00755377" w:rsidRDefault="004D5ADF" w:rsidP="004D5ADF">
      <w:pPr>
        <w:jc w:val="center"/>
        <w:rPr>
          <w:b/>
          <w:bCs/>
        </w:rPr>
      </w:pPr>
      <w:r w:rsidRPr="00755377">
        <w:rPr>
          <w:b/>
          <w:bCs/>
        </w:rPr>
        <w:t>UNIVERSIDADE FEDERAL DE CAMPINA GRANDE</w:t>
      </w:r>
    </w:p>
    <w:p w14:paraId="0BAA4878" w14:textId="77777777" w:rsidR="004D5ADF" w:rsidRPr="00755377" w:rsidRDefault="004D5ADF" w:rsidP="004D5ADF">
      <w:pPr>
        <w:jc w:val="center"/>
        <w:rPr>
          <w:b/>
          <w:bCs/>
        </w:rPr>
      </w:pPr>
      <w:r w:rsidRPr="00755377">
        <w:rPr>
          <w:b/>
          <w:bCs/>
        </w:rPr>
        <w:t>CENTRO DE CIÊNCIAS E TECNOLOGIA AGROALIMENTAR</w:t>
      </w:r>
    </w:p>
    <w:p w14:paraId="1EAADB31" w14:textId="77777777" w:rsidR="004D5ADF" w:rsidRPr="00755377" w:rsidRDefault="004D5ADF" w:rsidP="004D5ADF">
      <w:pPr>
        <w:jc w:val="center"/>
        <w:rPr>
          <w:b/>
          <w:bCs/>
        </w:rPr>
      </w:pPr>
      <w:r w:rsidRPr="00755377">
        <w:rPr>
          <w:b/>
          <w:bCs/>
        </w:rPr>
        <w:t>UNIDADE ACADÊMICA DE CIÊNCIAS E TECNOLOGIA AMBIENTAL</w:t>
      </w:r>
    </w:p>
    <w:p w14:paraId="1BA7B81A" w14:textId="77777777" w:rsidR="004D5ADF" w:rsidRPr="00755377" w:rsidRDefault="004D5ADF" w:rsidP="004D5ADF">
      <w:pPr>
        <w:jc w:val="center"/>
        <w:rPr>
          <w:b/>
          <w:bCs/>
        </w:rPr>
      </w:pPr>
      <w:r w:rsidRPr="00755377">
        <w:rPr>
          <w:b/>
          <w:bCs/>
        </w:rPr>
        <w:t>CURSO DE GRADUAÇÃO EM ENGENHARIA CIVIL</w:t>
      </w:r>
    </w:p>
    <w:p w14:paraId="0C4E73FF" w14:textId="77777777" w:rsidR="004D5ADF" w:rsidRDefault="004D5ADF" w:rsidP="004D5ADF"/>
    <w:p w14:paraId="38C4BA1B" w14:textId="77777777" w:rsidR="004D5ADF" w:rsidRDefault="004D5ADF" w:rsidP="004D5ADF"/>
    <w:p w14:paraId="6E2467AF" w14:textId="77777777" w:rsidR="004D5ADF" w:rsidRDefault="004D5ADF" w:rsidP="004D5ADF"/>
    <w:p w14:paraId="05AAA887" w14:textId="77777777" w:rsidR="004D5ADF" w:rsidRDefault="004D5ADF" w:rsidP="004D5ADF">
      <w:pPr>
        <w:rPr>
          <w:b/>
          <w:sz w:val="28"/>
          <w:szCs w:val="28"/>
        </w:rPr>
      </w:pPr>
    </w:p>
    <w:p w14:paraId="7F0FF192" w14:textId="77777777" w:rsidR="004D5ADF" w:rsidRPr="00755377" w:rsidRDefault="004D5ADF" w:rsidP="004D5ADF">
      <w:pPr>
        <w:jc w:val="center"/>
        <w:rPr>
          <w:b/>
          <w:sz w:val="28"/>
          <w:szCs w:val="28"/>
        </w:rPr>
      </w:pPr>
      <w:bookmarkStart w:id="0" w:name="_heading=h.gjdgxs" w:colFirst="0" w:colLast="0"/>
      <w:bookmarkEnd w:id="0"/>
      <w:commentRangeStart w:id="1"/>
      <w:r w:rsidRPr="00755377">
        <w:rPr>
          <w:b/>
          <w:sz w:val="28"/>
          <w:szCs w:val="28"/>
        </w:rPr>
        <w:t>TÍTULO DO TRABALHO</w:t>
      </w:r>
      <w:commentRangeEnd w:id="1"/>
      <w:r w:rsidRPr="00755377">
        <w:rPr>
          <w:b/>
        </w:rPr>
        <w:commentReference w:id="1"/>
      </w:r>
    </w:p>
    <w:p w14:paraId="21B36687" w14:textId="77777777" w:rsidR="004D5ADF" w:rsidRPr="00755377" w:rsidRDefault="004D5ADF" w:rsidP="004D5ADF">
      <w:pPr>
        <w:rPr>
          <w:b/>
        </w:rPr>
      </w:pPr>
    </w:p>
    <w:p w14:paraId="7A70FF83" w14:textId="77777777" w:rsidR="004D5ADF" w:rsidRPr="00755377" w:rsidRDefault="004D5ADF" w:rsidP="004D5ADF">
      <w:pPr>
        <w:rPr>
          <w:b/>
        </w:rPr>
      </w:pPr>
    </w:p>
    <w:p w14:paraId="5C0746D0" w14:textId="77777777" w:rsidR="004D5ADF" w:rsidRPr="00755377" w:rsidRDefault="004D5ADF" w:rsidP="004D5ADF">
      <w:pPr>
        <w:rPr>
          <w:b/>
        </w:rPr>
      </w:pPr>
    </w:p>
    <w:p w14:paraId="1E348E14" w14:textId="77777777" w:rsidR="004D5ADF" w:rsidRPr="00755377" w:rsidRDefault="004D5ADF" w:rsidP="004D5ADF">
      <w:pPr>
        <w:rPr>
          <w:b/>
        </w:rPr>
      </w:pPr>
    </w:p>
    <w:p w14:paraId="613B5A0C" w14:textId="77777777" w:rsidR="004D5ADF" w:rsidRPr="00755377" w:rsidRDefault="004D5ADF" w:rsidP="004D5ADF">
      <w:pPr>
        <w:jc w:val="center"/>
        <w:rPr>
          <w:b/>
        </w:rPr>
      </w:pPr>
      <w:commentRangeStart w:id="2"/>
      <w:r w:rsidRPr="00755377">
        <w:rPr>
          <w:b/>
        </w:rPr>
        <w:t>NOME DO AUTOR</w:t>
      </w:r>
      <w:commentRangeEnd w:id="2"/>
      <w:r w:rsidRPr="00755377">
        <w:rPr>
          <w:b/>
        </w:rPr>
        <w:commentReference w:id="2"/>
      </w:r>
    </w:p>
    <w:p w14:paraId="3CFA74D2" w14:textId="77777777" w:rsidR="004D5ADF" w:rsidRPr="00755377" w:rsidRDefault="004D5ADF" w:rsidP="004D5ADF">
      <w:pPr>
        <w:rPr>
          <w:b/>
        </w:rPr>
      </w:pPr>
    </w:p>
    <w:p w14:paraId="6F607CCB" w14:textId="77777777" w:rsidR="004D5ADF" w:rsidRPr="00755377" w:rsidRDefault="004D5ADF" w:rsidP="004D5ADF">
      <w:pPr>
        <w:rPr>
          <w:b/>
        </w:rPr>
      </w:pPr>
    </w:p>
    <w:p w14:paraId="63A07626" w14:textId="77777777" w:rsidR="004D5ADF" w:rsidRPr="00755377" w:rsidRDefault="004D5ADF" w:rsidP="004D5ADF">
      <w:pPr>
        <w:rPr>
          <w:b/>
        </w:rPr>
      </w:pPr>
    </w:p>
    <w:p w14:paraId="1DE17A21" w14:textId="77777777" w:rsidR="004D5ADF" w:rsidRPr="00755377" w:rsidRDefault="004D5ADF" w:rsidP="004D5ADF">
      <w:pPr>
        <w:rPr>
          <w:b/>
        </w:rPr>
      </w:pPr>
    </w:p>
    <w:p w14:paraId="6E171429" w14:textId="77777777" w:rsidR="004D5ADF" w:rsidRPr="00755377" w:rsidRDefault="004D5ADF" w:rsidP="004D5ADF">
      <w:pPr>
        <w:rPr>
          <w:b/>
        </w:rPr>
      </w:pPr>
    </w:p>
    <w:p w14:paraId="066D5060" w14:textId="77777777" w:rsidR="004D5ADF" w:rsidRPr="00755377" w:rsidRDefault="004D5ADF" w:rsidP="004D5ADF">
      <w:pPr>
        <w:rPr>
          <w:b/>
        </w:rPr>
      </w:pPr>
    </w:p>
    <w:p w14:paraId="2AB12082" w14:textId="77777777" w:rsidR="004D5ADF" w:rsidRPr="00755377" w:rsidRDefault="004D5ADF" w:rsidP="004D5ADF">
      <w:pPr>
        <w:rPr>
          <w:b/>
        </w:rPr>
      </w:pPr>
    </w:p>
    <w:p w14:paraId="6838E674" w14:textId="77777777" w:rsidR="004D5ADF" w:rsidRPr="00755377" w:rsidRDefault="004D5ADF" w:rsidP="004D5ADF">
      <w:pPr>
        <w:rPr>
          <w:b/>
        </w:rPr>
      </w:pPr>
    </w:p>
    <w:p w14:paraId="69EDD810" w14:textId="77777777" w:rsidR="004D5ADF" w:rsidRPr="00755377" w:rsidRDefault="004D5ADF" w:rsidP="004D5ADF">
      <w:pPr>
        <w:rPr>
          <w:b/>
        </w:rPr>
      </w:pPr>
    </w:p>
    <w:p w14:paraId="6486DB8A" w14:textId="77777777" w:rsidR="004D5ADF" w:rsidRPr="00755377" w:rsidRDefault="004D5ADF" w:rsidP="004D5ADF">
      <w:pPr>
        <w:rPr>
          <w:b/>
        </w:rPr>
      </w:pPr>
    </w:p>
    <w:p w14:paraId="24A13565" w14:textId="77777777" w:rsidR="004D5ADF" w:rsidRPr="00755377" w:rsidRDefault="004D5ADF" w:rsidP="004D5ADF">
      <w:pPr>
        <w:rPr>
          <w:b/>
        </w:rPr>
      </w:pPr>
    </w:p>
    <w:p w14:paraId="578A2B9F" w14:textId="77777777" w:rsidR="004D5ADF" w:rsidRPr="00755377" w:rsidRDefault="004D5ADF" w:rsidP="004D5ADF">
      <w:pPr>
        <w:rPr>
          <w:b/>
        </w:rPr>
      </w:pPr>
    </w:p>
    <w:p w14:paraId="6AB85AFC" w14:textId="77777777" w:rsidR="004D5ADF" w:rsidRPr="00755377" w:rsidRDefault="004D5ADF" w:rsidP="004D5ADF">
      <w:pPr>
        <w:rPr>
          <w:b/>
        </w:rPr>
      </w:pPr>
    </w:p>
    <w:p w14:paraId="3D8768C9" w14:textId="77777777" w:rsidR="004D5ADF" w:rsidRPr="00755377" w:rsidRDefault="004D5ADF" w:rsidP="004D5ADF">
      <w:pPr>
        <w:rPr>
          <w:b/>
        </w:rPr>
      </w:pPr>
    </w:p>
    <w:p w14:paraId="0ECBCECC" w14:textId="77777777" w:rsidR="004D5ADF" w:rsidRPr="00755377" w:rsidRDefault="004D5ADF" w:rsidP="004D5ADF">
      <w:pPr>
        <w:jc w:val="center"/>
        <w:rPr>
          <w:b/>
        </w:rPr>
      </w:pPr>
      <w:r w:rsidRPr="00755377">
        <w:rPr>
          <w:b/>
        </w:rPr>
        <w:t>POMBAL – PB</w:t>
      </w:r>
    </w:p>
    <w:p w14:paraId="0348B465" w14:textId="3BC9318A" w:rsidR="00153AF6" w:rsidRDefault="004D5ADF" w:rsidP="004D5ADF">
      <w:pPr>
        <w:jc w:val="center"/>
        <w:rPr>
          <w:rFonts w:cs="Arial"/>
          <w:szCs w:val="24"/>
        </w:rPr>
      </w:pPr>
      <w:r w:rsidRPr="00755377">
        <w:rPr>
          <w:b/>
        </w:rPr>
        <w:t>20....</w:t>
      </w:r>
      <w:r w:rsidR="00153AF6">
        <w:rPr>
          <w:rFonts w:cs="Arial"/>
          <w:szCs w:val="24"/>
        </w:rPr>
        <w:br w:type="page"/>
      </w:r>
    </w:p>
    <w:p w14:paraId="2EBB137B" w14:textId="77777777" w:rsidR="004D5ADF" w:rsidRDefault="004D5ADF" w:rsidP="004D5ADF">
      <w:pPr>
        <w:jc w:val="center"/>
      </w:pPr>
      <w:r>
        <w:lastRenderedPageBreak/>
        <w:t>NOME DO AUTOR</w:t>
      </w:r>
    </w:p>
    <w:p w14:paraId="59E720E9" w14:textId="77777777" w:rsidR="004D5ADF" w:rsidRDefault="004D5ADF" w:rsidP="004D5ADF"/>
    <w:p w14:paraId="12E67293" w14:textId="77777777" w:rsidR="004D5ADF" w:rsidRDefault="004D5ADF" w:rsidP="004D5ADF"/>
    <w:p w14:paraId="2DC62268" w14:textId="77777777" w:rsidR="004D5ADF" w:rsidRDefault="004D5ADF" w:rsidP="004D5ADF"/>
    <w:p w14:paraId="2522C1AE" w14:textId="77777777" w:rsidR="004D5ADF" w:rsidRDefault="004D5ADF" w:rsidP="004D5ADF"/>
    <w:p w14:paraId="416CF824" w14:textId="77777777" w:rsidR="004D5ADF" w:rsidRDefault="004D5ADF" w:rsidP="004D5ADF"/>
    <w:p w14:paraId="0C78654F" w14:textId="77777777" w:rsidR="004D5ADF" w:rsidRPr="00755377" w:rsidRDefault="004D5ADF" w:rsidP="004D5ADF">
      <w:pPr>
        <w:jc w:val="center"/>
        <w:rPr>
          <w:bCs/>
        </w:rPr>
      </w:pPr>
      <w:r w:rsidRPr="00755377">
        <w:rPr>
          <w:bCs/>
          <w:sz w:val="28"/>
          <w:szCs w:val="28"/>
        </w:rPr>
        <w:t>TÍTULO DO TRABALHO</w:t>
      </w:r>
    </w:p>
    <w:p w14:paraId="01D32E37" w14:textId="77777777" w:rsidR="004D5ADF" w:rsidRDefault="004D5ADF" w:rsidP="004D5ADF"/>
    <w:p w14:paraId="1DA0B565" w14:textId="77777777" w:rsidR="004D5ADF" w:rsidRDefault="004D5ADF" w:rsidP="004D5ADF"/>
    <w:p w14:paraId="395BAD20" w14:textId="77777777" w:rsidR="004D5ADF" w:rsidRDefault="004D5ADF" w:rsidP="004D5ADF"/>
    <w:p w14:paraId="0D0D6F68" w14:textId="77777777" w:rsidR="004D5ADF" w:rsidRDefault="004D5ADF" w:rsidP="004D5ADF"/>
    <w:p w14:paraId="244A8F49" w14:textId="77777777" w:rsidR="004D5ADF" w:rsidRDefault="004D5ADF" w:rsidP="004D5ADF">
      <w:pPr>
        <w:spacing w:line="240" w:lineRule="auto"/>
        <w:ind w:left="4536"/>
        <w:jc w:val="both"/>
      </w:pPr>
      <w:r>
        <w:t>Trabalho de Conclusão de Curso apresentado à Unidade Acadêmica de Ciências e Tecnologia Ambiental da Universidade Federal de Campina Grande, como parte dos requisitos necessários para obtenção do título de Engenheiro Civil.</w:t>
      </w:r>
    </w:p>
    <w:p w14:paraId="5B67B32B" w14:textId="77777777" w:rsidR="004D5ADF" w:rsidRDefault="004D5ADF" w:rsidP="004D5ADF">
      <w:pPr>
        <w:spacing w:line="240" w:lineRule="auto"/>
        <w:ind w:left="4536"/>
        <w:jc w:val="both"/>
      </w:pPr>
    </w:p>
    <w:p w14:paraId="345155AF" w14:textId="77777777" w:rsidR="004D5ADF" w:rsidRDefault="004D5ADF" w:rsidP="004D5ADF">
      <w:pPr>
        <w:spacing w:line="240" w:lineRule="auto"/>
        <w:ind w:left="4536"/>
        <w:jc w:val="both"/>
      </w:pPr>
      <w:r>
        <w:t>Orientador(a): Prof.(a) Nome</w:t>
      </w:r>
    </w:p>
    <w:p w14:paraId="2F50E4FB" w14:textId="77777777" w:rsidR="004D5ADF" w:rsidRDefault="004D5ADF" w:rsidP="004D5ADF">
      <w:pPr>
        <w:spacing w:line="240" w:lineRule="auto"/>
        <w:ind w:left="4536"/>
        <w:jc w:val="both"/>
      </w:pPr>
      <w:r>
        <w:t>Coorientador(a): Nome</w:t>
      </w:r>
    </w:p>
    <w:p w14:paraId="4D6D32D2" w14:textId="77777777" w:rsidR="004D5ADF" w:rsidRDefault="004D5ADF" w:rsidP="004D5ADF">
      <w:pPr>
        <w:spacing w:line="240" w:lineRule="auto"/>
        <w:ind w:left="4536"/>
        <w:jc w:val="both"/>
      </w:pPr>
    </w:p>
    <w:p w14:paraId="7143809F" w14:textId="77777777" w:rsidR="004D5ADF" w:rsidRDefault="004D5ADF" w:rsidP="004D5ADF"/>
    <w:p w14:paraId="45AA47E7" w14:textId="77777777" w:rsidR="004D5ADF" w:rsidRDefault="004D5ADF" w:rsidP="004D5ADF"/>
    <w:p w14:paraId="30953160" w14:textId="77777777" w:rsidR="004D5ADF" w:rsidRDefault="004D5ADF" w:rsidP="004D5ADF"/>
    <w:p w14:paraId="6693FC26" w14:textId="77777777" w:rsidR="004D5ADF" w:rsidRDefault="004D5ADF" w:rsidP="004D5ADF"/>
    <w:p w14:paraId="563D3A8F" w14:textId="77777777" w:rsidR="004D5ADF" w:rsidRDefault="004D5ADF" w:rsidP="004D5ADF"/>
    <w:p w14:paraId="05FC6A5A" w14:textId="77777777" w:rsidR="004D5ADF" w:rsidRDefault="004D5ADF" w:rsidP="004D5ADF"/>
    <w:p w14:paraId="3F88AF79" w14:textId="77777777" w:rsidR="004D5ADF" w:rsidRDefault="004D5ADF" w:rsidP="004D5ADF"/>
    <w:p w14:paraId="79C0984F" w14:textId="77777777" w:rsidR="004D5ADF" w:rsidRDefault="004D5ADF" w:rsidP="004D5ADF"/>
    <w:p w14:paraId="6CA0095B" w14:textId="77777777" w:rsidR="004D5ADF" w:rsidRDefault="004D5ADF" w:rsidP="004D5ADF"/>
    <w:p w14:paraId="5293CF3C" w14:textId="2DE00BBE" w:rsidR="004D5ADF" w:rsidRDefault="004D5ADF" w:rsidP="004D5ADF"/>
    <w:p w14:paraId="072F3B03" w14:textId="77777777" w:rsidR="004D5ADF" w:rsidRDefault="004D5ADF" w:rsidP="004D5ADF"/>
    <w:p w14:paraId="0B820F49" w14:textId="77777777" w:rsidR="004D5ADF" w:rsidRDefault="004D5ADF" w:rsidP="004D5ADF"/>
    <w:p w14:paraId="179118DF" w14:textId="77777777" w:rsidR="004D5ADF" w:rsidRDefault="004D5ADF" w:rsidP="004D5ADF"/>
    <w:p w14:paraId="3473E314" w14:textId="77777777" w:rsidR="004D5ADF" w:rsidRDefault="004D5ADF" w:rsidP="004D5ADF">
      <w:pPr>
        <w:jc w:val="center"/>
      </w:pPr>
      <w:r>
        <w:t>POMBAL – PB</w:t>
      </w:r>
    </w:p>
    <w:p w14:paraId="11ECD2D3" w14:textId="5CDB355B" w:rsidR="00153AF6" w:rsidRDefault="004D5ADF" w:rsidP="004D5ADF">
      <w:pPr>
        <w:jc w:val="center"/>
        <w:rPr>
          <w:rFonts w:cs="Arial"/>
          <w:szCs w:val="24"/>
        </w:rPr>
      </w:pPr>
      <w:r>
        <w:t>20....</w:t>
      </w:r>
      <w:r w:rsidR="00153AF6">
        <w:rPr>
          <w:rFonts w:cs="Arial"/>
          <w:szCs w:val="24"/>
        </w:rPr>
        <w:br w:type="page"/>
      </w:r>
    </w:p>
    <w:p w14:paraId="45609B61" w14:textId="77777777" w:rsidR="00153AF6" w:rsidRDefault="00153AF6" w:rsidP="001E4CB7">
      <w:pPr>
        <w:jc w:val="center"/>
        <w:rPr>
          <w:rFonts w:cs="Arial"/>
          <w:szCs w:val="24"/>
        </w:rPr>
        <w:sectPr w:rsidR="00153AF6" w:rsidSect="006156DE">
          <w:footerReference w:type="default" r:id="rId13"/>
          <w:headerReference w:type="first" r:id="rId14"/>
          <w:pgSz w:w="11906" w:h="16838"/>
          <w:pgMar w:top="1701" w:right="1134" w:bottom="1134" w:left="1701" w:header="709" w:footer="709" w:gutter="0"/>
          <w:cols w:space="708"/>
          <w:titlePg/>
          <w:docGrid w:linePitch="360"/>
        </w:sectPr>
      </w:pPr>
    </w:p>
    <w:p w14:paraId="7FD9FA7E" w14:textId="77777777" w:rsidR="001E4CB7" w:rsidRDefault="001E4CB7">
      <w:pPr>
        <w:spacing w:after="200" w:line="276" w:lineRule="auto"/>
        <w:rPr>
          <w:noProof/>
        </w:rPr>
      </w:pPr>
    </w:p>
    <w:p w14:paraId="05CD7C31" w14:textId="77777777" w:rsidR="001E4CB7" w:rsidRDefault="001E4CB7">
      <w:pPr>
        <w:spacing w:after="200" w:line="276" w:lineRule="auto"/>
        <w:rPr>
          <w:noProof/>
        </w:rPr>
      </w:pPr>
    </w:p>
    <w:p w14:paraId="30937F99" w14:textId="77777777" w:rsidR="001E4CB7" w:rsidRDefault="001E4CB7">
      <w:pPr>
        <w:spacing w:after="200" w:line="276" w:lineRule="auto"/>
        <w:rPr>
          <w:noProof/>
        </w:rPr>
      </w:pPr>
    </w:p>
    <w:p w14:paraId="0DAB8044" w14:textId="77777777" w:rsidR="001E4CB7" w:rsidRDefault="001E4CB7">
      <w:pPr>
        <w:spacing w:after="200" w:line="276" w:lineRule="auto"/>
        <w:rPr>
          <w:noProof/>
        </w:rPr>
      </w:pPr>
    </w:p>
    <w:p w14:paraId="338911AF" w14:textId="77777777" w:rsidR="001E4CB7" w:rsidRDefault="001E4CB7">
      <w:pPr>
        <w:spacing w:after="200" w:line="276" w:lineRule="auto"/>
        <w:rPr>
          <w:noProof/>
        </w:rPr>
      </w:pPr>
    </w:p>
    <w:p w14:paraId="1940F73B" w14:textId="77777777" w:rsidR="001E4CB7" w:rsidRDefault="001E4CB7">
      <w:pPr>
        <w:spacing w:after="200" w:line="276" w:lineRule="auto"/>
        <w:rPr>
          <w:noProof/>
        </w:rPr>
      </w:pPr>
    </w:p>
    <w:p w14:paraId="386E66B9" w14:textId="77777777" w:rsidR="001E4CB7" w:rsidRDefault="001E4CB7">
      <w:pPr>
        <w:spacing w:after="200" w:line="276" w:lineRule="auto"/>
        <w:rPr>
          <w:noProof/>
        </w:rPr>
      </w:pPr>
    </w:p>
    <w:p w14:paraId="65CB7B5C" w14:textId="77777777" w:rsidR="001E4CB7" w:rsidRDefault="001E4CB7">
      <w:pPr>
        <w:spacing w:after="200" w:line="276" w:lineRule="auto"/>
        <w:rPr>
          <w:noProof/>
        </w:rPr>
      </w:pPr>
    </w:p>
    <w:p w14:paraId="58626E24" w14:textId="77777777" w:rsidR="001E4CB7" w:rsidRDefault="001E4CB7">
      <w:pPr>
        <w:spacing w:after="200" w:line="276" w:lineRule="auto"/>
        <w:rPr>
          <w:noProof/>
        </w:rPr>
      </w:pPr>
    </w:p>
    <w:p w14:paraId="4BDB8681" w14:textId="77777777" w:rsidR="001E4CB7" w:rsidRDefault="001E4CB7">
      <w:pPr>
        <w:spacing w:after="200" w:line="276" w:lineRule="auto"/>
        <w:rPr>
          <w:noProof/>
        </w:rPr>
      </w:pPr>
    </w:p>
    <w:p w14:paraId="57D4389D" w14:textId="77777777" w:rsidR="001E4CB7" w:rsidRDefault="001E4CB7">
      <w:pPr>
        <w:spacing w:after="200" w:line="276" w:lineRule="auto"/>
        <w:rPr>
          <w:noProof/>
        </w:rPr>
      </w:pPr>
    </w:p>
    <w:p w14:paraId="4A3568AF" w14:textId="77777777" w:rsidR="001E4CB7" w:rsidRDefault="001E4CB7">
      <w:pPr>
        <w:spacing w:after="200" w:line="276" w:lineRule="auto"/>
        <w:rPr>
          <w:noProof/>
        </w:rPr>
      </w:pPr>
    </w:p>
    <w:p w14:paraId="0D5054C5" w14:textId="77777777" w:rsidR="001E4CB7" w:rsidRDefault="001E4CB7">
      <w:pPr>
        <w:spacing w:after="200" w:line="276" w:lineRule="auto"/>
        <w:rPr>
          <w:noProof/>
        </w:rPr>
      </w:pPr>
    </w:p>
    <w:p w14:paraId="2F6678D6" w14:textId="77777777" w:rsidR="001E4CB7" w:rsidRDefault="001E4CB7">
      <w:pPr>
        <w:spacing w:after="200" w:line="276" w:lineRule="auto"/>
        <w:rPr>
          <w:noProof/>
        </w:rPr>
      </w:pPr>
    </w:p>
    <w:p w14:paraId="0AD30345" w14:textId="77777777" w:rsidR="001E4CB7" w:rsidRDefault="001E4CB7">
      <w:pPr>
        <w:spacing w:after="200" w:line="276" w:lineRule="auto"/>
        <w:rPr>
          <w:noProof/>
        </w:rPr>
      </w:pPr>
    </w:p>
    <w:p w14:paraId="65F18B5F" w14:textId="77777777" w:rsidR="001E4CB7" w:rsidRDefault="001E4CB7">
      <w:pPr>
        <w:spacing w:after="200" w:line="276" w:lineRule="auto"/>
        <w:rPr>
          <w:noProof/>
        </w:rPr>
      </w:pPr>
    </w:p>
    <w:p w14:paraId="0DC220A1" w14:textId="77777777" w:rsidR="001E4CB7" w:rsidRDefault="001E4CB7">
      <w:pPr>
        <w:spacing w:after="200" w:line="276" w:lineRule="auto"/>
        <w:rPr>
          <w:noProof/>
        </w:rPr>
      </w:pPr>
    </w:p>
    <w:p w14:paraId="6C742D79" w14:textId="77777777" w:rsidR="001E4CB7" w:rsidRDefault="001E4CB7">
      <w:pPr>
        <w:spacing w:after="200" w:line="276" w:lineRule="auto"/>
        <w:rPr>
          <w:noProof/>
        </w:rPr>
      </w:pPr>
    </w:p>
    <w:p w14:paraId="0F1BDC7B" w14:textId="77777777" w:rsidR="001E4CB7" w:rsidRDefault="001E4CB7">
      <w:pPr>
        <w:spacing w:after="200" w:line="276" w:lineRule="auto"/>
        <w:rPr>
          <w:noProof/>
        </w:rPr>
      </w:pPr>
    </w:p>
    <w:p w14:paraId="25193F52" w14:textId="77777777" w:rsidR="001E4CB7" w:rsidRDefault="001E4CB7">
      <w:pPr>
        <w:spacing w:after="200" w:line="276" w:lineRule="auto"/>
        <w:rPr>
          <w:noProof/>
        </w:rPr>
      </w:pPr>
    </w:p>
    <w:p w14:paraId="15D69536" w14:textId="39E8766E" w:rsidR="00BF78AD" w:rsidRPr="001E4CB7" w:rsidRDefault="001E4CB7" w:rsidP="001E4CB7">
      <w:pPr>
        <w:spacing w:after="200" w:line="276" w:lineRule="auto"/>
        <w:jc w:val="center"/>
        <w:rPr>
          <w:rFonts w:cs="Arial"/>
          <w:i/>
          <w:iCs/>
          <w:szCs w:val="24"/>
        </w:rPr>
      </w:pPr>
      <w:r w:rsidRPr="001E4CB7">
        <w:rPr>
          <w:i/>
          <w:iCs/>
          <w:noProof/>
        </w:rPr>
        <w:t>Ficha catolográfica emitada pela biblioteca.</w:t>
      </w:r>
      <w:r w:rsidR="00004D02" w:rsidRPr="001E4CB7">
        <w:rPr>
          <w:rFonts w:cs="Arial"/>
          <w:i/>
          <w:iCs/>
          <w:szCs w:val="24"/>
        </w:rPr>
        <w:t xml:space="preserve"> </w:t>
      </w:r>
      <w:r w:rsidR="002F7219">
        <w:rPr>
          <w:rFonts w:cs="Arial"/>
          <w:i/>
          <w:iCs/>
          <w:szCs w:val="24"/>
        </w:rPr>
        <w:t>Após a emissão apenas a cole alinhada com a margem inferior</w:t>
      </w:r>
      <w:r w:rsidR="00416B07">
        <w:rPr>
          <w:rFonts w:cs="Arial"/>
          <w:i/>
          <w:iCs/>
          <w:szCs w:val="24"/>
        </w:rPr>
        <w:t>.</w:t>
      </w:r>
      <w:r w:rsidR="00BF78AD" w:rsidRPr="001E4CB7">
        <w:rPr>
          <w:rFonts w:cs="Arial"/>
          <w:i/>
          <w:iCs/>
          <w:szCs w:val="24"/>
        </w:rPr>
        <w:br w:type="page"/>
      </w:r>
    </w:p>
    <w:p w14:paraId="74346230" w14:textId="77777777" w:rsidR="004D5ADF" w:rsidRDefault="004D5ADF" w:rsidP="004D5ADF">
      <w:pPr>
        <w:jc w:val="center"/>
      </w:pPr>
      <w:r>
        <w:lastRenderedPageBreak/>
        <w:t>UNIVERSIDADE FEDERAL DE CAMPINA GRANDE</w:t>
      </w:r>
    </w:p>
    <w:p w14:paraId="18A7C772" w14:textId="77777777" w:rsidR="004D5ADF" w:rsidRDefault="004D5ADF" w:rsidP="004D5ADF">
      <w:pPr>
        <w:jc w:val="center"/>
      </w:pPr>
      <w:r>
        <w:t>CENTRO DE CIÊNCIAS E TECNOLOGIA AGROALIMENTAR</w:t>
      </w:r>
    </w:p>
    <w:p w14:paraId="779B2B90" w14:textId="77777777" w:rsidR="004D5ADF" w:rsidRDefault="004D5ADF" w:rsidP="004D5ADF">
      <w:pPr>
        <w:jc w:val="center"/>
      </w:pPr>
      <w:r>
        <w:t>UNIDADE ACADÊMICA DE CIÊNCIAS E TECNOLOGIA AMBIENTAL</w:t>
      </w:r>
    </w:p>
    <w:p w14:paraId="05C93377" w14:textId="16E33AA3" w:rsidR="001E4CB7" w:rsidRPr="001E4CB7" w:rsidRDefault="004D5ADF" w:rsidP="004D5ADF">
      <w:pPr>
        <w:jc w:val="center"/>
        <w:rPr>
          <w:rFonts w:cs="Arial"/>
          <w:szCs w:val="24"/>
        </w:rPr>
      </w:pPr>
      <w:r>
        <w:t>CURSO DE GRADUAÇÃO EM ENGENHARIA CIVIL</w:t>
      </w:r>
    </w:p>
    <w:p w14:paraId="0D5CA2F4" w14:textId="77777777" w:rsidR="00153AF6" w:rsidRDefault="00153AF6" w:rsidP="00153AF6">
      <w:pPr>
        <w:rPr>
          <w:rFonts w:cs="Arial"/>
          <w:szCs w:val="24"/>
        </w:rPr>
      </w:pPr>
    </w:p>
    <w:p w14:paraId="35E41E7E" w14:textId="4765D264" w:rsidR="00153AF6" w:rsidRDefault="00153AF6" w:rsidP="00153AF6">
      <w:pPr>
        <w:jc w:val="both"/>
        <w:rPr>
          <w:rFonts w:cs="Arial"/>
          <w:szCs w:val="24"/>
        </w:rPr>
      </w:pPr>
      <w:r>
        <w:rPr>
          <w:rFonts w:cs="Arial"/>
          <w:szCs w:val="24"/>
        </w:rPr>
        <w:t xml:space="preserve">PARECER DA COMISSÃO EXAMINADORA DE </w:t>
      </w:r>
      <w:r w:rsidR="001E4CB7">
        <w:rPr>
          <w:rFonts w:cs="Arial"/>
          <w:szCs w:val="24"/>
        </w:rPr>
        <w:t>TRABALHO DE CONCLUSÃO DE CURSO.</w:t>
      </w:r>
    </w:p>
    <w:p w14:paraId="2D02B3A0" w14:textId="77777777" w:rsidR="00915FB0" w:rsidRDefault="00915FB0" w:rsidP="00153AF6">
      <w:pPr>
        <w:jc w:val="both"/>
        <w:rPr>
          <w:rFonts w:cs="Arial"/>
          <w:szCs w:val="24"/>
        </w:rPr>
      </w:pPr>
    </w:p>
    <w:p w14:paraId="0B7295ED" w14:textId="0F79E7CE" w:rsidR="00153AF6" w:rsidRPr="00BF78AD" w:rsidRDefault="001E4CB7" w:rsidP="00153AF6">
      <w:pPr>
        <w:jc w:val="center"/>
        <w:rPr>
          <w:rFonts w:cs="Arial"/>
          <w:szCs w:val="24"/>
          <w:u w:val="single"/>
        </w:rPr>
      </w:pPr>
      <w:commentRangeStart w:id="3"/>
      <w:r>
        <w:rPr>
          <w:rFonts w:cs="Arial"/>
          <w:szCs w:val="24"/>
          <w:u w:val="single"/>
        </w:rPr>
        <w:t>NOME DO ALUNO</w:t>
      </w:r>
      <w:commentRangeEnd w:id="3"/>
      <w:r>
        <w:rPr>
          <w:rStyle w:val="Refdecomentrio"/>
        </w:rPr>
        <w:commentReference w:id="3"/>
      </w:r>
    </w:p>
    <w:p w14:paraId="45EE69E2" w14:textId="77777777" w:rsidR="00153AF6" w:rsidRPr="00A73A41" w:rsidRDefault="00153AF6" w:rsidP="00153AF6">
      <w:pPr>
        <w:rPr>
          <w:rFonts w:cs="Arial"/>
          <w:sz w:val="22"/>
        </w:rPr>
      </w:pPr>
    </w:p>
    <w:p w14:paraId="30B296BF" w14:textId="3808283C" w:rsidR="00A73A41" w:rsidRDefault="00DE344C" w:rsidP="00A73A41">
      <w:pPr>
        <w:jc w:val="center"/>
        <w:rPr>
          <w:rFonts w:cs="Arial"/>
          <w:b/>
          <w:szCs w:val="24"/>
        </w:rPr>
      </w:pPr>
      <w:r>
        <w:rPr>
          <w:rFonts w:cs="Arial"/>
          <w:b/>
          <w:szCs w:val="24"/>
        </w:rPr>
        <w:t>TÍTULO DO TRABALHO</w:t>
      </w:r>
    </w:p>
    <w:p w14:paraId="4A2710A7" w14:textId="77777777" w:rsidR="00CA284F" w:rsidRDefault="00CA284F" w:rsidP="00A73A41">
      <w:pPr>
        <w:jc w:val="center"/>
        <w:rPr>
          <w:rFonts w:cs="Arial"/>
          <w:szCs w:val="24"/>
        </w:rPr>
      </w:pPr>
    </w:p>
    <w:p w14:paraId="3C9019F3" w14:textId="27293886" w:rsidR="00153AF6" w:rsidRDefault="00153AF6" w:rsidP="00153AF6">
      <w:pPr>
        <w:jc w:val="both"/>
        <w:rPr>
          <w:rFonts w:cs="Arial"/>
          <w:szCs w:val="24"/>
        </w:rPr>
      </w:pPr>
      <w:r>
        <w:rPr>
          <w:rFonts w:cs="Arial"/>
          <w:szCs w:val="24"/>
        </w:rPr>
        <w:tab/>
      </w:r>
      <w:r w:rsidR="00DE344C">
        <w:rPr>
          <w:rFonts w:cs="Arial"/>
          <w:szCs w:val="24"/>
        </w:rPr>
        <w:t>Trabalho de Conclusão de Curso</w:t>
      </w:r>
      <w:r w:rsidR="009F5F92">
        <w:rPr>
          <w:rFonts w:cs="Arial"/>
          <w:szCs w:val="24"/>
        </w:rPr>
        <w:t xml:space="preserve"> do </w:t>
      </w:r>
      <w:r w:rsidR="00DE344C">
        <w:rPr>
          <w:rFonts w:cs="Arial"/>
          <w:szCs w:val="24"/>
        </w:rPr>
        <w:t>discente</w:t>
      </w:r>
      <w:r w:rsidR="009F5F92">
        <w:rPr>
          <w:rFonts w:cs="Arial"/>
          <w:szCs w:val="24"/>
        </w:rPr>
        <w:t xml:space="preserve"> </w:t>
      </w:r>
      <w:r w:rsidR="00DE344C">
        <w:rPr>
          <w:rFonts w:cs="Arial"/>
          <w:szCs w:val="24"/>
        </w:rPr>
        <w:t>(_NOME DO ALUNO_</w:t>
      </w:r>
      <w:r w:rsidR="00D8471D">
        <w:rPr>
          <w:rFonts w:cs="Arial"/>
          <w:szCs w:val="24"/>
        </w:rPr>
        <w:t xml:space="preserve">) </w:t>
      </w:r>
      <w:r w:rsidR="009F5F92" w:rsidRPr="009F5F92">
        <w:rPr>
          <w:rFonts w:cs="Arial"/>
          <w:b/>
          <w:bCs/>
          <w:szCs w:val="24"/>
        </w:rPr>
        <w:t>APROVAD</w:t>
      </w:r>
      <w:r w:rsidR="00D8471D">
        <w:rPr>
          <w:rFonts w:cs="Arial"/>
          <w:b/>
          <w:bCs/>
          <w:szCs w:val="24"/>
        </w:rPr>
        <w:t>O</w:t>
      </w:r>
      <w:r w:rsidR="009F5F92">
        <w:rPr>
          <w:rFonts w:cs="Arial"/>
          <w:szCs w:val="24"/>
        </w:rPr>
        <w:t xml:space="preserve"> em </w:t>
      </w:r>
      <w:r w:rsidR="00D8471D">
        <w:rPr>
          <w:rFonts w:cs="Arial"/>
          <w:szCs w:val="24"/>
        </w:rPr>
        <w:t xml:space="preserve">dia </w:t>
      </w:r>
      <w:r w:rsidR="009F5F92">
        <w:rPr>
          <w:rFonts w:cs="Arial"/>
          <w:szCs w:val="24"/>
        </w:rPr>
        <w:t>de</w:t>
      </w:r>
      <w:r w:rsidR="00D8471D">
        <w:rPr>
          <w:rFonts w:cs="Arial"/>
          <w:szCs w:val="24"/>
        </w:rPr>
        <w:t xml:space="preserve"> mês</w:t>
      </w:r>
      <w:r w:rsidR="009F5F92">
        <w:rPr>
          <w:rFonts w:cs="Arial"/>
          <w:szCs w:val="24"/>
        </w:rPr>
        <w:t xml:space="preserve"> de 20</w:t>
      </w:r>
      <w:r w:rsidR="00D8471D">
        <w:rPr>
          <w:rFonts w:cs="Arial"/>
          <w:szCs w:val="24"/>
        </w:rPr>
        <w:t>... ano</w:t>
      </w:r>
      <w:r w:rsidR="009F5F92">
        <w:rPr>
          <w:rFonts w:cs="Arial"/>
          <w:szCs w:val="24"/>
        </w:rPr>
        <w:t xml:space="preserve"> pela comissão ex</w:t>
      </w:r>
      <w:r>
        <w:rPr>
          <w:rFonts w:cs="Arial"/>
          <w:szCs w:val="24"/>
        </w:rPr>
        <w:t xml:space="preserve">aminadora composta pelos membros abaixo relacionados </w:t>
      </w:r>
      <w:r w:rsidR="009F5F92" w:rsidRPr="009F5F92">
        <w:rPr>
          <w:rFonts w:cs="Arial"/>
          <w:bCs/>
          <w:szCs w:val="24"/>
        </w:rPr>
        <w:t>como requisito para obtenção do</w:t>
      </w:r>
      <w:r>
        <w:rPr>
          <w:rFonts w:cs="Arial"/>
          <w:szCs w:val="24"/>
        </w:rPr>
        <w:t xml:space="preserve"> título de </w:t>
      </w:r>
      <w:r w:rsidR="00D8471D">
        <w:rPr>
          <w:rFonts w:cs="Arial"/>
          <w:szCs w:val="24"/>
        </w:rPr>
        <w:t>ENGENHEIRO CIVIL</w:t>
      </w:r>
      <w:r>
        <w:rPr>
          <w:rFonts w:cs="Arial"/>
          <w:szCs w:val="24"/>
        </w:rPr>
        <w:t xml:space="preserve"> </w:t>
      </w:r>
      <w:r w:rsidR="00D8471D">
        <w:rPr>
          <w:rFonts w:cs="Arial"/>
          <w:szCs w:val="24"/>
        </w:rPr>
        <w:t>pela Universidade Federal de Campina Grande</w:t>
      </w:r>
    </w:p>
    <w:p w14:paraId="736A3150" w14:textId="77777777" w:rsidR="00D8471D" w:rsidRDefault="00D8471D" w:rsidP="00153AF6">
      <w:pPr>
        <w:jc w:val="both"/>
        <w:rPr>
          <w:rFonts w:cs="Arial"/>
          <w:szCs w:val="24"/>
        </w:rPr>
      </w:pPr>
    </w:p>
    <w:p w14:paraId="4441E622" w14:textId="707F2EFC" w:rsidR="00BF78AD" w:rsidRDefault="00153AF6" w:rsidP="00153AF6">
      <w:pPr>
        <w:rPr>
          <w:rFonts w:cs="Arial"/>
          <w:szCs w:val="24"/>
        </w:rPr>
      </w:pPr>
      <w:r>
        <w:rPr>
          <w:rFonts w:cs="Arial"/>
          <w:szCs w:val="24"/>
        </w:rPr>
        <w:t>Registre-se e publique-se.</w:t>
      </w:r>
    </w:p>
    <w:p w14:paraId="5A3A74CD" w14:textId="77777777" w:rsidR="00656EC8" w:rsidRDefault="00656EC8" w:rsidP="00153AF6">
      <w:pPr>
        <w:rPr>
          <w:rFonts w:cs="Arial"/>
          <w:szCs w:val="24"/>
        </w:rPr>
      </w:pPr>
    </w:p>
    <w:p w14:paraId="0AEF5B9B" w14:textId="77777777" w:rsidR="00BF78AD" w:rsidRDefault="00BF78AD" w:rsidP="00153AF6">
      <w:pPr>
        <w:rPr>
          <w:rFonts w:cs="Arial"/>
          <w:szCs w:val="24"/>
        </w:rPr>
      </w:pPr>
    </w:p>
    <w:tbl>
      <w:tblPr>
        <w:tblStyle w:val="Tabelacomgrade"/>
        <w:tblpPr w:leftFromText="141" w:rightFromText="141" w:vertAnchor="text" w:horzAnchor="margin" w:tblpXSpec="center" w:tblpY="39"/>
        <w:tblW w:w="5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tblGrid>
      <w:tr w:rsidR="00656EC8" w:rsidRPr="00BF78AD" w14:paraId="52A797D4" w14:textId="094E29D4" w:rsidTr="00656EC8">
        <w:trPr>
          <w:trHeight w:val="1261"/>
        </w:trPr>
        <w:tc>
          <w:tcPr>
            <w:tcW w:w="5193" w:type="dxa"/>
          </w:tcPr>
          <w:p w14:paraId="3B2E33C2" w14:textId="15A82A3E" w:rsidR="00656EC8" w:rsidRPr="00BF78AD" w:rsidRDefault="00656EC8" w:rsidP="00BF78AD">
            <w:pPr>
              <w:spacing w:line="240" w:lineRule="auto"/>
              <w:jc w:val="center"/>
              <w:rPr>
                <w:rFonts w:cs="Arial"/>
                <w:sz w:val="22"/>
              </w:rPr>
            </w:pPr>
            <w:r w:rsidRPr="00BF78AD">
              <w:rPr>
                <w:rFonts w:cs="Arial"/>
                <w:sz w:val="22"/>
              </w:rPr>
              <w:t xml:space="preserve">Prof. Dr. </w:t>
            </w:r>
            <w:r>
              <w:rPr>
                <w:rFonts w:cs="Arial"/>
                <w:sz w:val="22"/>
              </w:rPr>
              <w:t>....</w:t>
            </w:r>
          </w:p>
          <w:p w14:paraId="768475C9" w14:textId="37D3E1B5" w:rsidR="00656EC8" w:rsidRPr="00BF78AD" w:rsidRDefault="00656EC8" w:rsidP="00BF78AD">
            <w:pPr>
              <w:spacing w:line="240" w:lineRule="auto"/>
              <w:jc w:val="center"/>
              <w:rPr>
                <w:rFonts w:cs="Arial"/>
                <w:sz w:val="22"/>
              </w:rPr>
            </w:pPr>
            <w:r w:rsidRPr="00BF78AD">
              <w:rPr>
                <w:rFonts w:cs="Arial"/>
                <w:sz w:val="22"/>
              </w:rPr>
              <w:t>(Orientador – UF</w:t>
            </w:r>
            <w:r>
              <w:rPr>
                <w:rFonts w:cs="Arial"/>
                <w:sz w:val="22"/>
              </w:rPr>
              <w:t>CG</w:t>
            </w:r>
            <w:r w:rsidRPr="00BF78AD">
              <w:rPr>
                <w:rFonts w:cs="Arial"/>
                <w:sz w:val="22"/>
              </w:rPr>
              <w:t>)</w:t>
            </w:r>
          </w:p>
        </w:tc>
      </w:tr>
      <w:tr w:rsidR="00656EC8" w:rsidRPr="00BF78AD" w14:paraId="47C02BDA" w14:textId="09DBA795" w:rsidTr="00656EC8">
        <w:trPr>
          <w:trHeight w:val="1288"/>
        </w:trPr>
        <w:tc>
          <w:tcPr>
            <w:tcW w:w="5193" w:type="dxa"/>
          </w:tcPr>
          <w:p w14:paraId="25333A1D" w14:textId="0380CD9D" w:rsidR="00656EC8" w:rsidRPr="00BF78AD" w:rsidRDefault="00656EC8" w:rsidP="00BF78AD">
            <w:pPr>
              <w:tabs>
                <w:tab w:val="left" w:pos="1766"/>
              </w:tabs>
              <w:spacing w:line="240" w:lineRule="auto"/>
              <w:jc w:val="center"/>
              <w:rPr>
                <w:rFonts w:cs="Arial"/>
                <w:sz w:val="22"/>
              </w:rPr>
            </w:pPr>
            <w:r w:rsidRPr="00BF78AD">
              <w:rPr>
                <w:rFonts w:cs="Arial"/>
                <w:sz w:val="22"/>
              </w:rPr>
              <w:t xml:space="preserve">Profª. </w:t>
            </w:r>
            <w:proofErr w:type="spellStart"/>
            <w:r w:rsidRPr="00BF78AD">
              <w:rPr>
                <w:rFonts w:cs="Arial"/>
                <w:sz w:val="22"/>
              </w:rPr>
              <w:t>Dr</w:t>
            </w:r>
            <w:proofErr w:type="spellEnd"/>
            <w:r w:rsidRPr="00BF78AD">
              <w:rPr>
                <w:rFonts w:cs="Arial"/>
                <w:sz w:val="22"/>
              </w:rPr>
              <w:t xml:space="preserve">ª. </w:t>
            </w:r>
            <w:r>
              <w:rPr>
                <w:rFonts w:cs="Arial"/>
                <w:sz w:val="22"/>
              </w:rPr>
              <w:t>.....</w:t>
            </w:r>
          </w:p>
          <w:p w14:paraId="39492FEB" w14:textId="149D0006" w:rsidR="00656EC8" w:rsidRPr="00BF78AD" w:rsidRDefault="00656EC8" w:rsidP="00BF78AD">
            <w:pPr>
              <w:tabs>
                <w:tab w:val="left" w:pos="1766"/>
              </w:tabs>
              <w:spacing w:line="240" w:lineRule="auto"/>
              <w:jc w:val="center"/>
              <w:rPr>
                <w:rFonts w:cs="Arial"/>
                <w:sz w:val="22"/>
              </w:rPr>
            </w:pPr>
            <w:r w:rsidRPr="00BF78AD">
              <w:rPr>
                <w:rFonts w:cs="Arial"/>
                <w:sz w:val="22"/>
              </w:rPr>
              <w:t xml:space="preserve">(Membro Interno – </w:t>
            </w:r>
            <w:r>
              <w:rPr>
                <w:rFonts w:cs="Arial"/>
                <w:sz w:val="22"/>
              </w:rPr>
              <w:t>....</w:t>
            </w:r>
            <w:r w:rsidRPr="00BF78AD">
              <w:rPr>
                <w:rFonts w:cs="Arial"/>
                <w:sz w:val="22"/>
              </w:rPr>
              <w:t>)</w:t>
            </w:r>
          </w:p>
        </w:tc>
      </w:tr>
      <w:tr w:rsidR="00656EC8" w:rsidRPr="00BF78AD" w14:paraId="3DB0CBD5" w14:textId="77777777" w:rsidTr="00656EC8">
        <w:trPr>
          <w:trHeight w:val="1288"/>
        </w:trPr>
        <w:tc>
          <w:tcPr>
            <w:tcW w:w="5193" w:type="dxa"/>
          </w:tcPr>
          <w:p w14:paraId="6F1222B6" w14:textId="77777777" w:rsidR="00656EC8" w:rsidRPr="00BF78AD" w:rsidRDefault="00656EC8" w:rsidP="00656EC8">
            <w:pPr>
              <w:spacing w:line="240" w:lineRule="auto"/>
              <w:jc w:val="center"/>
              <w:rPr>
                <w:rFonts w:cs="Arial"/>
                <w:sz w:val="22"/>
              </w:rPr>
            </w:pPr>
            <w:r w:rsidRPr="00BF78AD">
              <w:rPr>
                <w:rFonts w:cs="Arial"/>
                <w:sz w:val="22"/>
              </w:rPr>
              <w:t xml:space="preserve">Profª. </w:t>
            </w:r>
            <w:proofErr w:type="spellStart"/>
            <w:r w:rsidRPr="00BF78AD">
              <w:rPr>
                <w:rFonts w:cs="Arial"/>
                <w:sz w:val="22"/>
              </w:rPr>
              <w:t>Dr</w:t>
            </w:r>
            <w:proofErr w:type="spellEnd"/>
            <w:r w:rsidRPr="00BF78AD">
              <w:rPr>
                <w:rFonts w:cs="Arial"/>
                <w:sz w:val="22"/>
              </w:rPr>
              <w:t xml:space="preserve">ª. </w:t>
            </w:r>
            <w:r>
              <w:rPr>
                <w:rFonts w:cs="Arial"/>
                <w:sz w:val="22"/>
              </w:rPr>
              <w:t>......</w:t>
            </w:r>
          </w:p>
          <w:p w14:paraId="56DA0CBE" w14:textId="25CA9A67" w:rsidR="00656EC8" w:rsidRPr="00BF78AD" w:rsidRDefault="00656EC8" w:rsidP="00656EC8">
            <w:pPr>
              <w:tabs>
                <w:tab w:val="left" w:pos="1766"/>
              </w:tabs>
              <w:spacing w:line="240" w:lineRule="auto"/>
              <w:jc w:val="center"/>
              <w:rPr>
                <w:rFonts w:cs="Arial"/>
                <w:sz w:val="22"/>
              </w:rPr>
            </w:pPr>
            <w:r w:rsidRPr="00BF78AD">
              <w:rPr>
                <w:rFonts w:cs="Arial"/>
                <w:sz w:val="22"/>
              </w:rPr>
              <w:t xml:space="preserve">(Coorientadora – </w:t>
            </w:r>
            <w:r>
              <w:rPr>
                <w:rFonts w:cs="Arial"/>
                <w:sz w:val="22"/>
              </w:rPr>
              <w:t>....</w:t>
            </w:r>
            <w:r w:rsidRPr="00BF78AD">
              <w:rPr>
                <w:rFonts w:cs="Arial"/>
                <w:sz w:val="22"/>
              </w:rPr>
              <w:t>)</w:t>
            </w:r>
          </w:p>
        </w:tc>
      </w:tr>
      <w:tr w:rsidR="00656EC8" w:rsidRPr="00BF78AD" w14:paraId="16F74B08" w14:textId="77777777" w:rsidTr="00656EC8">
        <w:trPr>
          <w:trHeight w:val="1288"/>
        </w:trPr>
        <w:tc>
          <w:tcPr>
            <w:tcW w:w="5193" w:type="dxa"/>
          </w:tcPr>
          <w:p w14:paraId="1C324536" w14:textId="77777777" w:rsidR="00656EC8" w:rsidRPr="00BF78AD" w:rsidRDefault="00656EC8" w:rsidP="00656EC8">
            <w:pPr>
              <w:spacing w:line="240" w:lineRule="auto"/>
              <w:jc w:val="center"/>
              <w:rPr>
                <w:rFonts w:cs="Arial"/>
                <w:sz w:val="22"/>
              </w:rPr>
            </w:pPr>
            <w:r w:rsidRPr="00BF78AD">
              <w:rPr>
                <w:rFonts w:cs="Arial"/>
                <w:sz w:val="22"/>
              </w:rPr>
              <w:t>Prof. Dr.</w:t>
            </w:r>
          </w:p>
          <w:p w14:paraId="5B1EECA9" w14:textId="4F95DDF7" w:rsidR="00656EC8" w:rsidRPr="00BF78AD" w:rsidRDefault="00656EC8" w:rsidP="00656EC8">
            <w:pPr>
              <w:tabs>
                <w:tab w:val="left" w:pos="1766"/>
              </w:tabs>
              <w:spacing w:line="240" w:lineRule="auto"/>
              <w:jc w:val="center"/>
              <w:rPr>
                <w:rFonts w:cs="Arial"/>
                <w:sz w:val="22"/>
              </w:rPr>
            </w:pPr>
            <w:r w:rsidRPr="00BF78AD">
              <w:rPr>
                <w:rFonts w:cs="Arial"/>
                <w:sz w:val="22"/>
              </w:rPr>
              <w:t xml:space="preserve">(Membro </w:t>
            </w:r>
            <w:r>
              <w:rPr>
                <w:rFonts w:cs="Arial"/>
                <w:sz w:val="22"/>
              </w:rPr>
              <w:t>Ex</w:t>
            </w:r>
            <w:r w:rsidRPr="00BF78AD">
              <w:rPr>
                <w:rFonts w:cs="Arial"/>
                <w:sz w:val="22"/>
              </w:rPr>
              <w:t xml:space="preserve">terno – </w:t>
            </w:r>
            <w:r>
              <w:rPr>
                <w:rFonts w:cs="Arial"/>
                <w:sz w:val="22"/>
              </w:rPr>
              <w:t>....</w:t>
            </w:r>
            <w:r w:rsidRPr="00BF78AD">
              <w:rPr>
                <w:rFonts w:cs="Arial"/>
                <w:sz w:val="22"/>
              </w:rPr>
              <w:t>)</w:t>
            </w:r>
          </w:p>
        </w:tc>
      </w:tr>
    </w:tbl>
    <w:p w14:paraId="71C33879" w14:textId="77777777" w:rsidR="00BF78AD" w:rsidRDefault="00BF78AD" w:rsidP="00153AF6">
      <w:pPr>
        <w:rPr>
          <w:rFonts w:cs="Arial"/>
          <w:szCs w:val="24"/>
        </w:rPr>
      </w:pPr>
    </w:p>
    <w:p w14:paraId="4BE2AD1C" w14:textId="77777777" w:rsidR="00BF78AD" w:rsidRDefault="00BF78AD" w:rsidP="00153AF6">
      <w:pPr>
        <w:rPr>
          <w:rFonts w:cs="Arial"/>
          <w:szCs w:val="24"/>
        </w:rPr>
      </w:pPr>
    </w:p>
    <w:p w14:paraId="60298247" w14:textId="7CD2E582" w:rsidR="00153AF6" w:rsidRDefault="00153AF6" w:rsidP="00153AF6">
      <w:pPr>
        <w:rPr>
          <w:rFonts w:cs="Arial"/>
          <w:szCs w:val="24"/>
        </w:rPr>
      </w:pPr>
    </w:p>
    <w:p w14:paraId="3377D7B4" w14:textId="77777777" w:rsidR="00153AF6" w:rsidRDefault="00153AF6" w:rsidP="00153AF6">
      <w:pPr>
        <w:rPr>
          <w:rFonts w:cs="Arial"/>
          <w:szCs w:val="24"/>
        </w:rPr>
      </w:pPr>
    </w:p>
    <w:p w14:paraId="179ADC2D" w14:textId="77777777" w:rsidR="00153AF6" w:rsidRDefault="00153AF6" w:rsidP="00153AF6">
      <w:pPr>
        <w:rPr>
          <w:rFonts w:cs="Arial"/>
          <w:szCs w:val="24"/>
        </w:rPr>
      </w:pPr>
    </w:p>
    <w:p w14:paraId="2AFD5E46" w14:textId="77777777" w:rsidR="00153AF6" w:rsidRDefault="00153AF6" w:rsidP="00153AF6">
      <w:pPr>
        <w:jc w:val="center"/>
        <w:rPr>
          <w:rFonts w:cs="Arial"/>
          <w:szCs w:val="24"/>
        </w:rPr>
      </w:pPr>
    </w:p>
    <w:p w14:paraId="5516788C" w14:textId="77777777" w:rsidR="00153AF6" w:rsidRDefault="00153AF6" w:rsidP="00153AF6"/>
    <w:p w14:paraId="5A1B79E2" w14:textId="77777777" w:rsidR="00153AF6" w:rsidRDefault="00153AF6" w:rsidP="00153AF6"/>
    <w:p w14:paraId="6B1FC9EF" w14:textId="77777777" w:rsidR="00153AF6" w:rsidRDefault="00153AF6" w:rsidP="00153AF6"/>
    <w:p w14:paraId="3D92D92D" w14:textId="77777777" w:rsidR="00153AF6" w:rsidRDefault="00153AF6" w:rsidP="00153AF6"/>
    <w:p w14:paraId="45A256DC" w14:textId="77777777" w:rsidR="00153AF6" w:rsidRDefault="00153AF6" w:rsidP="00153AF6"/>
    <w:p w14:paraId="7FEB02A5" w14:textId="77777777" w:rsidR="00153AF6" w:rsidRDefault="00153AF6" w:rsidP="00153AF6"/>
    <w:p w14:paraId="75D17424" w14:textId="77777777" w:rsidR="00153AF6" w:rsidRDefault="00153AF6" w:rsidP="00153AF6"/>
    <w:p w14:paraId="5AA5EEDE" w14:textId="77777777" w:rsidR="00153AF6" w:rsidRDefault="00153AF6" w:rsidP="00153AF6"/>
    <w:p w14:paraId="2AC9B229" w14:textId="77777777" w:rsidR="00153AF6" w:rsidRDefault="00153AF6" w:rsidP="00153AF6"/>
    <w:p w14:paraId="16C49DDF" w14:textId="77777777" w:rsidR="00153AF6" w:rsidRDefault="00153AF6" w:rsidP="00153AF6"/>
    <w:p w14:paraId="0FE938B9" w14:textId="77777777" w:rsidR="00153AF6" w:rsidRDefault="00153AF6" w:rsidP="00153AF6"/>
    <w:p w14:paraId="0131DA57" w14:textId="77777777" w:rsidR="00153AF6" w:rsidRDefault="00153AF6" w:rsidP="00153AF6">
      <w:pPr>
        <w:ind w:left="4253"/>
        <w:jc w:val="both"/>
        <w:rPr>
          <w:i/>
        </w:rPr>
      </w:pPr>
      <w:r>
        <w:rPr>
          <w:i/>
        </w:rPr>
        <w:br/>
      </w:r>
    </w:p>
    <w:p w14:paraId="7091F9DE" w14:textId="77777777" w:rsidR="00153AF6" w:rsidRDefault="00153AF6" w:rsidP="00153AF6">
      <w:pPr>
        <w:ind w:left="4253"/>
        <w:jc w:val="both"/>
        <w:rPr>
          <w:i/>
        </w:rPr>
      </w:pPr>
    </w:p>
    <w:p w14:paraId="2B2BB7AE" w14:textId="77777777" w:rsidR="00153AF6" w:rsidRDefault="00153AF6" w:rsidP="00153AF6">
      <w:pPr>
        <w:ind w:left="4253"/>
        <w:jc w:val="both"/>
        <w:rPr>
          <w:i/>
        </w:rPr>
      </w:pPr>
    </w:p>
    <w:p w14:paraId="47326128" w14:textId="77777777" w:rsidR="00153AF6" w:rsidRDefault="00153AF6" w:rsidP="00153AF6">
      <w:pPr>
        <w:ind w:left="4253"/>
        <w:jc w:val="both"/>
        <w:rPr>
          <w:i/>
        </w:rPr>
      </w:pPr>
    </w:p>
    <w:p w14:paraId="72C6184A" w14:textId="77777777" w:rsidR="00153AF6" w:rsidRDefault="00153AF6" w:rsidP="00153AF6">
      <w:pPr>
        <w:ind w:left="4253"/>
        <w:jc w:val="both"/>
        <w:rPr>
          <w:i/>
        </w:rPr>
      </w:pPr>
    </w:p>
    <w:p w14:paraId="349ECA24" w14:textId="77777777" w:rsidR="00153AF6" w:rsidRDefault="00153AF6" w:rsidP="00153AF6">
      <w:pPr>
        <w:ind w:left="4253"/>
        <w:jc w:val="both"/>
        <w:rPr>
          <w:i/>
        </w:rPr>
      </w:pPr>
    </w:p>
    <w:p w14:paraId="4ABD9946" w14:textId="77777777" w:rsidR="00153AF6" w:rsidRDefault="00153AF6" w:rsidP="00153AF6">
      <w:pPr>
        <w:ind w:left="4253"/>
        <w:jc w:val="both"/>
        <w:rPr>
          <w:i/>
        </w:rPr>
      </w:pPr>
    </w:p>
    <w:p w14:paraId="66ADF63B" w14:textId="77777777" w:rsidR="00153AF6" w:rsidRDefault="00153AF6" w:rsidP="00153AF6">
      <w:pPr>
        <w:ind w:left="4253"/>
        <w:jc w:val="both"/>
        <w:rPr>
          <w:i/>
        </w:rPr>
      </w:pPr>
    </w:p>
    <w:p w14:paraId="3ACC338A" w14:textId="77777777" w:rsidR="00153AF6" w:rsidRDefault="00153AF6" w:rsidP="00153AF6">
      <w:pPr>
        <w:ind w:left="4253"/>
        <w:jc w:val="both"/>
        <w:rPr>
          <w:i/>
        </w:rPr>
      </w:pPr>
    </w:p>
    <w:p w14:paraId="46E20382" w14:textId="77777777" w:rsidR="00153AF6" w:rsidRDefault="00153AF6" w:rsidP="00153AF6">
      <w:pPr>
        <w:ind w:left="4253"/>
        <w:jc w:val="both"/>
        <w:rPr>
          <w:i/>
        </w:rPr>
      </w:pPr>
    </w:p>
    <w:p w14:paraId="67AD6BEA" w14:textId="77777777" w:rsidR="00153AF6" w:rsidRDefault="00153AF6" w:rsidP="00153AF6">
      <w:pPr>
        <w:ind w:left="4253"/>
        <w:jc w:val="both"/>
        <w:rPr>
          <w:i/>
        </w:rPr>
      </w:pPr>
    </w:p>
    <w:p w14:paraId="0311DA1C" w14:textId="531577C2" w:rsidR="00153AF6" w:rsidRDefault="00153AF6" w:rsidP="00153AF6">
      <w:pPr>
        <w:ind w:left="4253"/>
        <w:jc w:val="both"/>
        <w:rPr>
          <w:i/>
        </w:rPr>
      </w:pPr>
    </w:p>
    <w:p w14:paraId="79A0206B" w14:textId="0F08AC00" w:rsidR="004D5ADF" w:rsidRDefault="004D5ADF" w:rsidP="00153AF6">
      <w:pPr>
        <w:ind w:left="4253"/>
        <w:jc w:val="both"/>
        <w:rPr>
          <w:i/>
        </w:rPr>
      </w:pPr>
    </w:p>
    <w:p w14:paraId="5ABB2AAE" w14:textId="59613545" w:rsidR="004D5ADF" w:rsidRDefault="004D5ADF" w:rsidP="00153AF6">
      <w:pPr>
        <w:ind w:left="4253"/>
        <w:jc w:val="both"/>
        <w:rPr>
          <w:i/>
        </w:rPr>
      </w:pPr>
    </w:p>
    <w:p w14:paraId="01456CAA" w14:textId="5F666C01" w:rsidR="004D5ADF" w:rsidRDefault="004D5ADF" w:rsidP="00153AF6">
      <w:pPr>
        <w:ind w:left="4253"/>
        <w:jc w:val="both"/>
        <w:rPr>
          <w:i/>
        </w:rPr>
      </w:pPr>
    </w:p>
    <w:p w14:paraId="774A4FAF" w14:textId="78DFD266" w:rsidR="004D5ADF" w:rsidRDefault="004D5ADF" w:rsidP="00153AF6">
      <w:pPr>
        <w:ind w:left="4253"/>
        <w:jc w:val="both"/>
        <w:rPr>
          <w:i/>
        </w:rPr>
      </w:pPr>
    </w:p>
    <w:p w14:paraId="3D978D90" w14:textId="7A1EA68D" w:rsidR="004D5ADF" w:rsidRDefault="004D5ADF" w:rsidP="00153AF6">
      <w:pPr>
        <w:ind w:left="4253"/>
        <w:jc w:val="both"/>
        <w:rPr>
          <w:i/>
        </w:rPr>
      </w:pPr>
    </w:p>
    <w:p w14:paraId="04E855E1" w14:textId="60334685" w:rsidR="004D5ADF" w:rsidRDefault="004D5ADF" w:rsidP="00153AF6">
      <w:pPr>
        <w:ind w:left="4253"/>
        <w:jc w:val="both"/>
        <w:rPr>
          <w:i/>
        </w:rPr>
      </w:pPr>
    </w:p>
    <w:p w14:paraId="2A25357C" w14:textId="70818F5D" w:rsidR="004D5ADF" w:rsidRDefault="004D5ADF" w:rsidP="00153AF6">
      <w:pPr>
        <w:ind w:left="4253"/>
        <w:jc w:val="both"/>
        <w:rPr>
          <w:i/>
        </w:rPr>
      </w:pPr>
    </w:p>
    <w:p w14:paraId="3565E144" w14:textId="207FB88F" w:rsidR="004D5ADF" w:rsidRDefault="004D5ADF" w:rsidP="00153AF6">
      <w:pPr>
        <w:ind w:left="4253"/>
        <w:jc w:val="both"/>
        <w:rPr>
          <w:i/>
        </w:rPr>
      </w:pPr>
    </w:p>
    <w:p w14:paraId="5ED80B08" w14:textId="212C1DE1" w:rsidR="004D5ADF" w:rsidRDefault="004D5ADF" w:rsidP="00153AF6">
      <w:pPr>
        <w:ind w:left="4253"/>
        <w:jc w:val="both"/>
        <w:rPr>
          <w:i/>
        </w:rPr>
      </w:pPr>
    </w:p>
    <w:p w14:paraId="348310C3" w14:textId="2326E262" w:rsidR="004D5ADF" w:rsidRDefault="004D5ADF" w:rsidP="00153AF6">
      <w:pPr>
        <w:ind w:left="4253"/>
        <w:jc w:val="both"/>
        <w:rPr>
          <w:i/>
        </w:rPr>
      </w:pPr>
    </w:p>
    <w:p w14:paraId="25C77F67" w14:textId="716F55ED" w:rsidR="004D5ADF" w:rsidRDefault="004D5ADF" w:rsidP="00153AF6">
      <w:pPr>
        <w:ind w:left="4253"/>
        <w:jc w:val="both"/>
        <w:rPr>
          <w:i/>
        </w:rPr>
      </w:pPr>
    </w:p>
    <w:p w14:paraId="57405830" w14:textId="5A840346" w:rsidR="004D5ADF" w:rsidRDefault="004D5ADF" w:rsidP="00153AF6">
      <w:pPr>
        <w:ind w:left="4253"/>
        <w:jc w:val="both"/>
        <w:rPr>
          <w:i/>
        </w:rPr>
      </w:pPr>
    </w:p>
    <w:p w14:paraId="157E8C78" w14:textId="77777777" w:rsidR="004D5ADF" w:rsidRDefault="004D5ADF" w:rsidP="00153AF6">
      <w:pPr>
        <w:ind w:left="4253"/>
        <w:jc w:val="both"/>
        <w:rPr>
          <w:i/>
        </w:rPr>
      </w:pPr>
    </w:p>
    <w:p w14:paraId="3067FF88" w14:textId="77777777" w:rsidR="00153AF6" w:rsidRDefault="00153AF6" w:rsidP="00B53DFD">
      <w:pPr>
        <w:jc w:val="both"/>
        <w:rPr>
          <w:i/>
        </w:rPr>
      </w:pPr>
    </w:p>
    <w:p w14:paraId="20C2C7D8" w14:textId="77BF99F8" w:rsidR="00153AF6" w:rsidRPr="00976792" w:rsidRDefault="00656EC8" w:rsidP="004D5ADF">
      <w:pPr>
        <w:ind w:left="4536"/>
        <w:jc w:val="both"/>
        <w:rPr>
          <w:i/>
        </w:rPr>
      </w:pPr>
      <w:commentRangeStart w:id="4"/>
      <w:r>
        <w:rPr>
          <w:i/>
        </w:rPr>
        <w:t>Dedicatória (se houver)</w:t>
      </w:r>
      <w:commentRangeEnd w:id="4"/>
      <w:r>
        <w:rPr>
          <w:rStyle w:val="Refdecomentrio"/>
        </w:rPr>
        <w:commentReference w:id="4"/>
      </w:r>
    </w:p>
    <w:p w14:paraId="6B796F3A" w14:textId="77777777" w:rsidR="00153AF6" w:rsidRDefault="00153AF6" w:rsidP="00153AF6">
      <w:r>
        <w:br w:type="page"/>
      </w:r>
    </w:p>
    <w:p w14:paraId="2CACE208" w14:textId="77777777" w:rsidR="00153AF6" w:rsidRDefault="00153AF6" w:rsidP="00153AF6">
      <w:pPr>
        <w:pStyle w:val="Ttulo1"/>
        <w:jc w:val="center"/>
      </w:pPr>
      <w:bookmarkStart w:id="5" w:name="_Toc446180440"/>
      <w:bookmarkStart w:id="6" w:name="_Toc451364919"/>
      <w:bookmarkStart w:id="7" w:name="_Toc455697661"/>
      <w:bookmarkStart w:id="8" w:name="_Toc28367223"/>
      <w:bookmarkStart w:id="9" w:name="_Toc28367337"/>
      <w:bookmarkStart w:id="10" w:name="_Toc28367398"/>
      <w:bookmarkStart w:id="11" w:name="_Toc33778799"/>
      <w:bookmarkStart w:id="12" w:name="_Toc36101326"/>
      <w:bookmarkStart w:id="13" w:name="_Toc36221298"/>
      <w:bookmarkStart w:id="14" w:name="_Toc40125959"/>
      <w:bookmarkStart w:id="15" w:name="_Toc42515827"/>
      <w:r>
        <w:lastRenderedPageBreak/>
        <w:t>AGRADECIMENTOS</w:t>
      </w:r>
      <w:bookmarkEnd w:id="5"/>
      <w:bookmarkEnd w:id="6"/>
      <w:bookmarkEnd w:id="7"/>
      <w:bookmarkEnd w:id="8"/>
      <w:bookmarkEnd w:id="9"/>
      <w:bookmarkEnd w:id="10"/>
      <w:bookmarkEnd w:id="11"/>
      <w:bookmarkEnd w:id="12"/>
      <w:bookmarkEnd w:id="13"/>
      <w:bookmarkEnd w:id="14"/>
      <w:bookmarkEnd w:id="15"/>
    </w:p>
    <w:p w14:paraId="7F681E33" w14:textId="77777777" w:rsidR="00153AF6" w:rsidRDefault="00153AF6" w:rsidP="00153AF6">
      <w:pPr>
        <w:rPr>
          <w:rFonts w:cs="Arial"/>
          <w:szCs w:val="24"/>
        </w:rPr>
      </w:pPr>
    </w:p>
    <w:p w14:paraId="1FA60478" w14:textId="46BF0981" w:rsidR="00656EC8" w:rsidRDefault="0037793A" w:rsidP="00656EC8">
      <w:pPr>
        <w:ind w:firstLine="708"/>
        <w:jc w:val="both"/>
        <w:rPr>
          <w:rFonts w:cs="Arial"/>
          <w:szCs w:val="24"/>
        </w:rPr>
      </w:pPr>
      <w:r w:rsidRPr="0037793A">
        <w:rPr>
          <w:rFonts w:cs="Arial"/>
          <w:szCs w:val="24"/>
        </w:rPr>
        <w:t>Elemento opcional. Texto destinado a agradecer àqueles que contribuíram no desenvolvimento do trabalho.</w:t>
      </w:r>
    </w:p>
    <w:p w14:paraId="37B2E191" w14:textId="77777777" w:rsidR="00153AF6" w:rsidRDefault="00153AF6" w:rsidP="00153AF6">
      <w:pPr>
        <w:jc w:val="both"/>
        <w:rPr>
          <w:rFonts w:cs="Arial"/>
          <w:szCs w:val="24"/>
        </w:rPr>
      </w:pPr>
    </w:p>
    <w:p w14:paraId="64844C7E" w14:textId="77777777" w:rsidR="00153AF6" w:rsidRDefault="00153AF6" w:rsidP="00153AF6">
      <w:pPr>
        <w:jc w:val="both"/>
        <w:rPr>
          <w:rFonts w:cs="Arial"/>
          <w:szCs w:val="24"/>
        </w:rPr>
      </w:pPr>
    </w:p>
    <w:p w14:paraId="42776F4A" w14:textId="77777777" w:rsidR="00153AF6" w:rsidRDefault="00153AF6" w:rsidP="00153AF6">
      <w:pPr>
        <w:jc w:val="both"/>
        <w:rPr>
          <w:rFonts w:cs="Arial"/>
          <w:szCs w:val="24"/>
        </w:rPr>
      </w:pPr>
    </w:p>
    <w:p w14:paraId="7AF54AD6" w14:textId="77777777" w:rsidR="00153AF6" w:rsidRDefault="00153AF6" w:rsidP="00153AF6">
      <w:pPr>
        <w:jc w:val="both"/>
        <w:rPr>
          <w:rFonts w:cs="Arial"/>
          <w:szCs w:val="24"/>
        </w:rPr>
      </w:pPr>
    </w:p>
    <w:p w14:paraId="2F44F598" w14:textId="77777777" w:rsidR="00153AF6" w:rsidRDefault="00153AF6" w:rsidP="00153AF6">
      <w:pPr>
        <w:jc w:val="both"/>
        <w:rPr>
          <w:rFonts w:cs="Arial"/>
          <w:szCs w:val="24"/>
        </w:rPr>
      </w:pPr>
    </w:p>
    <w:p w14:paraId="038E99D2" w14:textId="77777777" w:rsidR="00153AF6" w:rsidRDefault="00153AF6" w:rsidP="00153AF6">
      <w:pPr>
        <w:jc w:val="both"/>
        <w:rPr>
          <w:rFonts w:cs="Arial"/>
          <w:szCs w:val="24"/>
        </w:rPr>
      </w:pPr>
    </w:p>
    <w:p w14:paraId="10AFB95A" w14:textId="77777777" w:rsidR="00153AF6" w:rsidRDefault="00153AF6" w:rsidP="00153AF6">
      <w:pPr>
        <w:jc w:val="both"/>
        <w:rPr>
          <w:rFonts w:cs="Arial"/>
          <w:szCs w:val="24"/>
        </w:rPr>
      </w:pPr>
    </w:p>
    <w:p w14:paraId="40665DAE" w14:textId="77777777" w:rsidR="00153AF6" w:rsidRDefault="00153AF6" w:rsidP="00153AF6">
      <w:pPr>
        <w:jc w:val="both"/>
        <w:rPr>
          <w:rFonts w:cs="Arial"/>
          <w:szCs w:val="24"/>
        </w:rPr>
      </w:pPr>
    </w:p>
    <w:p w14:paraId="3224A797" w14:textId="77777777" w:rsidR="00153AF6" w:rsidRDefault="00153AF6" w:rsidP="00153AF6">
      <w:pPr>
        <w:jc w:val="both"/>
        <w:rPr>
          <w:rFonts w:cs="Arial"/>
          <w:szCs w:val="24"/>
        </w:rPr>
      </w:pPr>
    </w:p>
    <w:p w14:paraId="433E1B5B" w14:textId="77777777" w:rsidR="00153AF6" w:rsidRDefault="00153AF6" w:rsidP="00153AF6">
      <w:pPr>
        <w:jc w:val="both"/>
        <w:rPr>
          <w:rFonts w:cs="Arial"/>
          <w:szCs w:val="24"/>
        </w:rPr>
      </w:pPr>
    </w:p>
    <w:p w14:paraId="40AC412F" w14:textId="77777777" w:rsidR="00153AF6" w:rsidRDefault="00153AF6" w:rsidP="00153AF6">
      <w:pPr>
        <w:jc w:val="both"/>
        <w:rPr>
          <w:rFonts w:cs="Arial"/>
          <w:szCs w:val="24"/>
        </w:rPr>
      </w:pPr>
    </w:p>
    <w:p w14:paraId="2B4D7AB9" w14:textId="77777777" w:rsidR="00153AF6" w:rsidRDefault="00153AF6" w:rsidP="00153AF6">
      <w:pPr>
        <w:jc w:val="both"/>
        <w:rPr>
          <w:rFonts w:cs="Arial"/>
          <w:szCs w:val="24"/>
        </w:rPr>
      </w:pPr>
    </w:p>
    <w:p w14:paraId="5669CC18" w14:textId="77777777" w:rsidR="00153AF6" w:rsidRDefault="00153AF6" w:rsidP="00153AF6">
      <w:pPr>
        <w:jc w:val="both"/>
        <w:rPr>
          <w:rFonts w:cs="Arial"/>
          <w:szCs w:val="24"/>
        </w:rPr>
      </w:pPr>
    </w:p>
    <w:p w14:paraId="33C79A19" w14:textId="77777777" w:rsidR="00153AF6" w:rsidRDefault="00153AF6" w:rsidP="00153AF6">
      <w:pPr>
        <w:jc w:val="both"/>
        <w:rPr>
          <w:rFonts w:cs="Arial"/>
          <w:szCs w:val="24"/>
        </w:rPr>
      </w:pPr>
    </w:p>
    <w:p w14:paraId="0B6F81B5" w14:textId="77777777" w:rsidR="00153AF6" w:rsidRDefault="00153AF6" w:rsidP="00153AF6">
      <w:pPr>
        <w:jc w:val="both"/>
        <w:rPr>
          <w:rFonts w:cs="Arial"/>
          <w:szCs w:val="24"/>
        </w:rPr>
      </w:pPr>
    </w:p>
    <w:p w14:paraId="4FCFC150" w14:textId="77777777" w:rsidR="00153AF6" w:rsidRDefault="00153AF6" w:rsidP="00153AF6">
      <w:pPr>
        <w:jc w:val="both"/>
        <w:rPr>
          <w:rFonts w:cs="Arial"/>
          <w:szCs w:val="24"/>
        </w:rPr>
      </w:pPr>
    </w:p>
    <w:p w14:paraId="7037FB9E" w14:textId="77777777" w:rsidR="00153AF6" w:rsidRDefault="00153AF6" w:rsidP="00153AF6">
      <w:pPr>
        <w:jc w:val="both"/>
        <w:rPr>
          <w:rFonts w:cs="Arial"/>
          <w:szCs w:val="24"/>
        </w:rPr>
      </w:pPr>
    </w:p>
    <w:p w14:paraId="2EBCC945" w14:textId="77777777" w:rsidR="00153AF6" w:rsidRDefault="00153AF6" w:rsidP="00153AF6">
      <w:pPr>
        <w:jc w:val="both"/>
        <w:rPr>
          <w:rFonts w:cs="Arial"/>
          <w:szCs w:val="24"/>
        </w:rPr>
      </w:pPr>
    </w:p>
    <w:p w14:paraId="1B823310" w14:textId="77777777" w:rsidR="00153AF6" w:rsidRDefault="00153AF6" w:rsidP="00153AF6">
      <w:pPr>
        <w:jc w:val="both"/>
        <w:rPr>
          <w:rFonts w:cs="Arial"/>
          <w:szCs w:val="24"/>
        </w:rPr>
      </w:pPr>
    </w:p>
    <w:p w14:paraId="6CED9BDD" w14:textId="77777777" w:rsidR="00153AF6" w:rsidRDefault="00153AF6" w:rsidP="00153AF6">
      <w:pPr>
        <w:jc w:val="both"/>
        <w:rPr>
          <w:rFonts w:cs="Arial"/>
          <w:szCs w:val="24"/>
        </w:rPr>
      </w:pPr>
    </w:p>
    <w:p w14:paraId="7281702F" w14:textId="77777777" w:rsidR="00153AF6" w:rsidRDefault="00153AF6" w:rsidP="00153AF6">
      <w:pPr>
        <w:jc w:val="both"/>
        <w:rPr>
          <w:rFonts w:cs="Arial"/>
          <w:szCs w:val="24"/>
        </w:rPr>
      </w:pPr>
    </w:p>
    <w:p w14:paraId="6AB9A180" w14:textId="77777777" w:rsidR="00153AF6" w:rsidRDefault="00153AF6" w:rsidP="00153AF6">
      <w:pPr>
        <w:jc w:val="both"/>
        <w:rPr>
          <w:rFonts w:cs="Arial"/>
          <w:szCs w:val="24"/>
        </w:rPr>
      </w:pPr>
    </w:p>
    <w:p w14:paraId="6E759106" w14:textId="77777777" w:rsidR="00153AF6" w:rsidRDefault="00153AF6" w:rsidP="00153AF6">
      <w:pPr>
        <w:jc w:val="both"/>
        <w:rPr>
          <w:rFonts w:cs="Arial"/>
          <w:szCs w:val="24"/>
        </w:rPr>
      </w:pPr>
    </w:p>
    <w:p w14:paraId="2F49981B" w14:textId="16E047F5" w:rsidR="00153AF6" w:rsidRDefault="00153AF6" w:rsidP="00153AF6">
      <w:pPr>
        <w:jc w:val="both"/>
        <w:rPr>
          <w:rFonts w:cs="Arial"/>
          <w:szCs w:val="24"/>
        </w:rPr>
      </w:pPr>
    </w:p>
    <w:p w14:paraId="3535522E" w14:textId="599E6FD3" w:rsidR="00F44A7E" w:rsidRDefault="00F44A7E" w:rsidP="00153AF6">
      <w:pPr>
        <w:jc w:val="both"/>
        <w:rPr>
          <w:rFonts w:cs="Arial"/>
          <w:szCs w:val="24"/>
        </w:rPr>
      </w:pPr>
    </w:p>
    <w:p w14:paraId="2E34C593" w14:textId="398C5CAA" w:rsidR="00F44A7E" w:rsidRDefault="00F44A7E" w:rsidP="00153AF6">
      <w:pPr>
        <w:jc w:val="both"/>
        <w:rPr>
          <w:rFonts w:cs="Arial"/>
          <w:szCs w:val="24"/>
        </w:rPr>
      </w:pPr>
    </w:p>
    <w:p w14:paraId="58CBAB71" w14:textId="187CE50C" w:rsidR="00F44A7E" w:rsidRDefault="00F44A7E" w:rsidP="00153AF6">
      <w:pPr>
        <w:jc w:val="both"/>
        <w:rPr>
          <w:rFonts w:cs="Arial"/>
          <w:szCs w:val="24"/>
        </w:rPr>
      </w:pPr>
    </w:p>
    <w:p w14:paraId="0A6BAC6B" w14:textId="5FC23B0B" w:rsidR="00F44A7E" w:rsidRDefault="00F44A7E" w:rsidP="00153AF6">
      <w:pPr>
        <w:jc w:val="both"/>
        <w:rPr>
          <w:rFonts w:cs="Arial"/>
          <w:szCs w:val="24"/>
        </w:rPr>
      </w:pPr>
    </w:p>
    <w:p w14:paraId="395FFB59" w14:textId="323A63D1" w:rsidR="00F44A7E" w:rsidRDefault="00F44A7E" w:rsidP="00153AF6">
      <w:pPr>
        <w:jc w:val="both"/>
        <w:rPr>
          <w:rFonts w:cs="Arial"/>
          <w:szCs w:val="24"/>
        </w:rPr>
      </w:pPr>
    </w:p>
    <w:p w14:paraId="4BDAADEE" w14:textId="3D88BDEC" w:rsidR="00153AF6" w:rsidRDefault="00153AF6" w:rsidP="00153AF6">
      <w:pPr>
        <w:jc w:val="both"/>
        <w:rPr>
          <w:rFonts w:cs="Arial"/>
          <w:szCs w:val="24"/>
        </w:rPr>
      </w:pPr>
    </w:p>
    <w:p w14:paraId="41EAE7B1" w14:textId="6BC74CC9" w:rsidR="004D5ADF" w:rsidRDefault="004D5ADF" w:rsidP="00153AF6">
      <w:pPr>
        <w:jc w:val="both"/>
        <w:rPr>
          <w:rFonts w:cs="Arial"/>
          <w:szCs w:val="24"/>
        </w:rPr>
      </w:pPr>
    </w:p>
    <w:p w14:paraId="57D9B2E7" w14:textId="55B139BC" w:rsidR="004D5ADF" w:rsidRDefault="004D5ADF" w:rsidP="00153AF6">
      <w:pPr>
        <w:jc w:val="both"/>
        <w:rPr>
          <w:rFonts w:cs="Arial"/>
          <w:szCs w:val="24"/>
        </w:rPr>
      </w:pPr>
    </w:p>
    <w:p w14:paraId="0B00B7C5" w14:textId="3596A535" w:rsidR="004D5ADF" w:rsidRDefault="004D5ADF" w:rsidP="00153AF6">
      <w:pPr>
        <w:jc w:val="both"/>
        <w:rPr>
          <w:rFonts w:cs="Arial"/>
          <w:szCs w:val="24"/>
        </w:rPr>
      </w:pPr>
    </w:p>
    <w:p w14:paraId="6F4CB546" w14:textId="6CD32228" w:rsidR="004D5ADF" w:rsidRDefault="004D5ADF" w:rsidP="00153AF6">
      <w:pPr>
        <w:jc w:val="both"/>
        <w:rPr>
          <w:rFonts w:cs="Arial"/>
          <w:szCs w:val="24"/>
        </w:rPr>
      </w:pPr>
    </w:p>
    <w:p w14:paraId="7AD24FBD" w14:textId="714A058F" w:rsidR="004D5ADF" w:rsidRDefault="004D5ADF" w:rsidP="00153AF6">
      <w:pPr>
        <w:jc w:val="both"/>
        <w:rPr>
          <w:rFonts w:cs="Arial"/>
          <w:szCs w:val="24"/>
        </w:rPr>
      </w:pPr>
    </w:p>
    <w:p w14:paraId="3FC4418D" w14:textId="671388C6" w:rsidR="004D5ADF" w:rsidRDefault="004D5ADF" w:rsidP="00153AF6">
      <w:pPr>
        <w:jc w:val="both"/>
        <w:rPr>
          <w:rFonts w:cs="Arial"/>
          <w:szCs w:val="24"/>
        </w:rPr>
      </w:pPr>
    </w:p>
    <w:p w14:paraId="737309DD" w14:textId="1F4E5FBE" w:rsidR="004D5ADF" w:rsidRDefault="004D5ADF" w:rsidP="00153AF6">
      <w:pPr>
        <w:jc w:val="both"/>
        <w:rPr>
          <w:rFonts w:cs="Arial"/>
          <w:szCs w:val="24"/>
        </w:rPr>
      </w:pPr>
    </w:p>
    <w:p w14:paraId="1CBBCAA0" w14:textId="6B59245B" w:rsidR="004D5ADF" w:rsidRDefault="004D5ADF" w:rsidP="00153AF6">
      <w:pPr>
        <w:jc w:val="both"/>
        <w:rPr>
          <w:rFonts w:cs="Arial"/>
          <w:szCs w:val="24"/>
        </w:rPr>
      </w:pPr>
    </w:p>
    <w:p w14:paraId="55D494CB" w14:textId="575D1293" w:rsidR="004D5ADF" w:rsidRDefault="004D5ADF" w:rsidP="00153AF6">
      <w:pPr>
        <w:jc w:val="both"/>
        <w:rPr>
          <w:rFonts w:cs="Arial"/>
          <w:szCs w:val="24"/>
        </w:rPr>
      </w:pPr>
    </w:p>
    <w:p w14:paraId="289E81A6" w14:textId="63E07486" w:rsidR="004D5ADF" w:rsidRDefault="004D5ADF" w:rsidP="00153AF6">
      <w:pPr>
        <w:jc w:val="both"/>
        <w:rPr>
          <w:rFonts w:cs="Arial"/>
          <w:szCs w:val="24"/>
        </w:rPr>
      </w:pPr>
    </w:p>
    <w:p w14:paraId="34E333DD" w14:textId="0B497071" w:rsidR="004D5ADF" w:rsidRDefault="004D5ADF" w:rsidP="00153AF6">
      <w:pPr>
        <w:jc w:val="both"/>
        <w:rPr>
          <w:rFonts w:cs="Arial"/>
          <w:szCs w:val="24"/>
        </w:rPr>
      </w:pPr>
    </w:p>
    <w:p w14:paraId="1B6B59A6" w14:textId="005AEA6F" w:rsidR="004D5ADF" w:rsidRDefault="004D5ADF" w:rsidP="00153AF6">
      <w:pPr>
        <w:jc w:val="both"/>
        <w:rPr>
          <w:rFonts w:cs="Arial"/>
          <w:szCs w:val="24"/>
        </w:rPr>
      </w:pPr>
    </w:p>
    <w:p w14:paraId="3AE04F7C" w14:textId="4A561380" w:rsidR="004D5ADF" w:rsidRDefault="004D5ADF" w:rsidP="00153AF6">
      <w:pPr>
        <w:jc w:val="both"/>
        <w:rPr>
          <w:rFonts w:cs="Arial"/>
          <w:szCs w:val="24"/>
        </w:rPr>
      </w:pPr>
    </w:p>
    <w:p w14:paraId="6336FA5A" w14:textId="4F2F3B44" w:rsidR="004D5ADF" w:rsidRDefault="004D5ADF" w:rsidP="00153AF6">
      <w:pPr>
        <w:jc w:val="both"/>
        <w:rPr>
          <w:rFonts w:cs="Arial"/>
          <w:szCs w:val="24"/>
        </w:rPr>
      </w:pPr>
    </w:p>
    <w:p w14:paraId="6201811C" w14:textId="6EC2EE1A" w:rsidR="004D5ADF" w:rsidRDefault="004D5ADF" w:rsidP="00153AF6">
      <w:pPr>
        <w:jc w:val="both"/>
        <w:rPr>
          <w:rFonts w:cs="Arial"/>
          <w:szCs w:val="24"/>
        </w:rPr>
      </w:pPr>
    </w:p>
    <w:p w14:paraId="473560F8" w14:textId="65D5D7F1" w:rsidR="004D5ADF" w:rsidRDefault="004D5ADF" w:rsidP="00153AF6">
      <w:pPr>
        <w:jc w:val="both"/>
        <w:rPr>
          <w:rFonts w:cs="Arial"/>
          <w:szCs w:val="24"/>
        </w:rPr>
      </w:pPr>
    </w:p>
    <w:p w14:paraId="57CA2E30" w14:textId="025AC806" w:rsidR="004D5ADF" w:rsidRDefault="004D5ADF" w:rsidP="00153AF6">
      <w:pPr>
        <w:jc w:val="both"/>
        <w:rPr>
          <w:rFonts w:cs="Arial"/>
          <w:szCs w:val="24"/>
        </w:rPr>
      </w:pPr>
    </w:p>
    <w:p w14:paraId="6FB846D3" w14:textId="0B81F2C9" w:rsidR="004D5ADF" w:rsidRDefault="004D5ADF" w:rsidP="00153AF6">
      <w:pPr>
        <w:jc w:val="both"/>
        <w:rPr>
          <w:rFonts w:cs="Arial"/>
          <w:szCs w:val="24"/>
        </w:rPr>
      </w:pPr>
    </w:p>
    <w:p w14:paraId="134BC33E" w14:textId="5C8DDA2B" w:rsidR="004D5ADF" w:rsidRDefault="004D5ADF" w:rsidP="00153AF6">
      <w:pPr>
        <w:jc w:val="both"/>
        <w:rPr>
          <w:rFonts w:cs="Arial"/>
          <w:szCs w:val="24"/>
        </w:rPr>
      </w:pPr>
    </w:p>
    <w:p w14:paraId="48F789C0" w14:textId="5B6C5454" w:rsidR="004D5ADF" w:rsidRDefault="004D5ADF" w:rsidP="00153AF6">
      <w:pPr>
        <w:jc w:val="both"/>
        <w:rPr>
          <w:rFonts w:cs="Arial"/>
          <w:szCs w:val="24"/>
        </w:rPr>
      </w:pPr>
    </w:p>
    <w:p w14:paraId="65EC0297" w14:textId="2A2C4029" w:rsidR="004D5ADF" w:rsidRDefault="004D5ADF" w:rsidP="00153AF6">
      <w:pPr>
        <w:jc w:val="both"/>
        <w:rPr>
          <w:rFonts w:cs="Arial"/>
          <w:szCs w:val="24"/>
        </w:rPr>
      </w:pPr>
    </w:p>
    <w:p w14:paraId="7EA62E8C" w14:textId="48549FE7" w:rsidR="004D5ADF" w:rsidRDefault="004D5ADF" w:rsidP="00153AF6">
      <w:pPr>
        <w:jc w:val="both"/>
        <w:rPr>
          <w:rFonts w:cs="Arial"/>
          <w:szCs w:val="24"/>
        </w:rPr>
      </w:pPr>
    </w:p>
    <w:p w14:paraId="7187423F" w14:textId="6D056937" w:rsidR="004D5ADF" w:rsidRDefault="004D5ADF" w:rsidP="00153AF6">
      <w:pPr>
        <w:jc w:val="both"/>
        <w:rPr>
          <w:rFonts w:cs="Arial"/>
          <w:szCs w:val="24"/>
        </w:rPr>
      </w:pPr>
    </w:p>
    <w:p w14:paraId="03A2466A" w14:textId="0374057C" w:rsidR="004D5ADF" w:rsidRDefault="004D5ADF" w:rsidP="00153AF6">
      <w:pPr>
        <w:jc w:val="both"/>
        <w:rPr>
          <w:rFonts w:cs="Arial"/>
          <w:szCs w:val="24"/>
        </w:rPr>
      </w:pPr>
    </w:p>
    <w:p w14:paraId="150329A3" w14:textId="3560FF8C" w:rsidR="004D5ADF" w:rsidRDefault="004D5ADF" w:rsidP="00153AF6">
      <w:pPr>
        <w:jc w:val="both"/>
        <w:rPr>
          <w:rFonts w:cs="Arial"/>
          <w:szCs w:val="24"/>
        </w:rPr>
      </w:pPr>
    </w:p>
    <w:p w14:paraId="65387393" w14:textId="41B6C6D0" w:rsidR="004D5ADF" w:rsidRDefault="004D5ADF" w:rsidP="00153AF6">
      <w:pPr>
        <w:jc w:val="both"/>
        <w:rPr>
          <w:rFonts w:cs="Arial"/>
          <w:szCs w:val="24"/>
        </w:rPr>
      </w:pPr>
    </w:p>
    <w:p w14:paraId="1BF5EF6F" w14:textId="5221E03B" w:rsidR="004D5ADF" w:rsidRDefault="004D5ADF" w:rsidP="00153AF6">
      <w:pPr>
        <w:jc w:val="both"/>
        <w:rPr>
          <w:rFonts w:cs="Arial"/>
          <w:szCs w:val="24"/>
        </w:rPr>
      </w:pPr>
    </w:p>
    <w:p w14:paraId="78A41551" w14:textId="15AB2CEB" w:rsidR="004D5ADF" w:rsidRDefault="004D5ADF" w:rsidP="00153AF6">
      <w:pPr>
        <w:jc w:val="both"/>
        <w:rPr>
          <w:rFonts w:cs="Arial"/>
          <w:szCs w:val="24"/>
        </w:rPr>
      </w:pPr>
    </w:p>
    <w:p w14:paraId="21388E84" w14:textId="77777777" w:rsidR="004D5ADF" w:rsidRDefault="004D5ADF" w:rsidP="004D5ADF">
      <w:pPr>
        <w:ind w:left="4536"/>
        <w:jc w:val="both"/>
      </w:pPr>
    </w:p>
    <w:p w14:paraId="13C942AB" w14:textId="4B3BD9DD" w:rsidR="009C2E34" w:rsidRPr="004D5ADF" w:rsidRDefault="004D5ADF" w:rsidP="004D5ADF">
      <w:pPr>
        <w:ind w:left="4536"/>
        <w:jc w:val="both"/>
        <w:rPr>
          <w:i/>
          <w:iCs/>
        </w:rPr>
      </w:pPr>
      <w:r w:rsidRPr="00191C8D">
        <w:rPr>
          <w:i/>
          <w:iCs/>
        </w:rPr>
        <w:t>Espaço para epígrafe (opcional). Citação relacionada com o tema do trabalho, com indicação de autoria</w:t>
      </w:r>
      <w:bookmarkStart w:id="16" w:name="_Toc446180441"/>
      <w:bookmarkStart w:id="17" w:name="_Toc451364920"/>
      <w:bookmarkStart w:id="18" w:name="_Toc455697662"/>
      <w:r w:rsidR="009C2E34">
        <w:rPr>
          <w:rFonts w:cs="Arial"/>
          <w:color w:val="222222"/>
          <w:sz w:val="20"/>
          <w:szCs w:val="20"/>
          <w:shd w:val="clear" w:color="auto" w:fill="FFFFFF"/>
        </w:rPr>
        <w:br w:type="page"/>
      </w:r>
    </w:p>
    <w:bookmarkEnd w:id="16"/>
    <w:bookmarkEnd w:id="17"/>
    <w:bookmarkEnd w:id="18"/>
    <w:p w14:paraId="4C6B4F38" w14:textId="085D37C2" w:rsidR="00290E1F" w:rsidRPr="00F02B7C" w:rsidRDefault="00290E1F" w:rsidP="00AF40BA">
      <w:pPr>
        <w:spacing w:line="276" w:lineRule="auto"/>
        <w:rPr>
          <w:rFonts w:cs="Arial"/>
          <w:sz w:val="22"/>
        </w:rPr>
        <w:sectPr w:rsidR="00290E1F" w:rsidRPr="00F02B7C" w:rsidSect="009C2E34">
          <w:footerReference w:type="default" r:id="rId15"/>
          <w:type w:val="continuous"/>
          <w:pgSz w:w="11906" w:h="16838"/>
          <w:pgMar w:top="1701" w:right="1134" w:bottom="1134" w:left="1701" w:header="709" w:footer="709" w:gutter="0"/>
          <w:pgNumType w:fmt="lowerRoman"/>
          <w:cols w:space="708"/>
          <w:docGrid w:linePitch="360"/>
        </w:sectPr>
      </w:pPr>
    </w:p>
    <w:p w14:paraId="035E6B51" w14:textId="6CD3BC86" w:rsidR="00ED2407" w:rsidRDefault="00ED2407" w:rsidP="0047724C">
      <w:pPr>
        <w:pStyle w:val="Ttulo1"/>
      </w:pPr>
      <w:bookmarkStart w:id="19" w:name="_Toc446180447"/>
      <w:bookmarkStart w:id="20" w:name="_Toc455697668"/>
      <w:bookmarkStart w:id="21" w:name="_Toc28367344"/>
      <w:bookmarkStart w:id="22" w:name="_Toc40125968"/>
      <w:bookmarkStart w:id="23" w:name="_Toc42515835"/>
      <w:commentRangeStart w:id="24"/>
      <w:commentRangeStart w:id="25"/>
      <w:r>
        <w:lastRenderedPageBreak/>
        <w:t>INTRODUÇÃO</w:t>
      </w:r>
      <w:bookmarkEnd w:id="19"/>
      <w:bookmarkEnd w:id="20"/>
      <w:bookmarkEnd w:id="21"/>
      <w:bookmarkEnd w:id="22"/>
      <w:commentRangeEnd w:id="24"/>
      <w:r w:rsidR="004867CB">
        <w:rPr>
          <w:rStyle w:val="Refdecomentrio"/>
          <w:rFonts w:eastAsiaTheme="minorHAnsi" w:cstheme="minorBidi"/>
          <w:b w:val="0"/>
          <w:bCs w:val="0"/>
          <w:color w:val="auto"/>
        </w:rPr>
        <w:commentReference w:id="24"/>
      </w:r>
      <w:commentRangeEnd w:id="25"/>
      <w:r w:rsidR="00C71D39">
        <w:rPr>
          <w:rStyle w:val="Refdecomentrio"/>
          <w:rFonts w:eastAsiaTheme="minorHAnsi" w:cstheme="minorBidi"/>
          <w:b w:val="0"/>
          <w:bCs w:val="0"/>
          <w:color w:val="auto"/>
        </w:rPr>
        <w:commentReference w:id="25"/>
      </w:r>
      <w:bookmarkEnd w:id="23"/>
    </w:p>
    <w:p w14:paraId="5847B4C7" w14:textId="498107AE" w:rsidR="00ED2407" w:rsidRDefault="00ED2407" w:rsidP="00AA3E36">
      <w:pPr>
        <w:rPr>
          <w:rFonts w:cs="Arial"/>
          <w:szCs w:val="24"/>
        </w:rPr>
      </w:pPr>
    </w:p>
    <w:p w14:paraId="28A82136" w14:textId="0B564417" w:rsidR="00D61B4F" w:rsidRDefault="0058660A" w:rsidP="00D61B4F">
      <w:pPr>
        <w:ind w:firstLine="709"/>
        <w:jc w:val="both"/>
        <w:rPr>
          <w:rFonts w:cs="Arial"/>
          <w:szCs w:val="24"/>
        </w:rPr>
      </w:pPr>
      <w:r>
        <w:rPr>
          <w:rFonts w:cs="Arial"/>
          <w:szCs w:val="24"/>
        </w:rPr>
        <w:t>Nes</w:t>
      </w:r>
      <w:r w:rsidR="004D5ADF">
        <w:rPr>
          <w:rFonts w:cs="Arial"/>
          <w:szCs w:val="24"/>
        </w:rPr>
        <w:t>t</w:t>
      </w:r>
      <w:r>
        <w:rPr>
          <w:rFonts w:cs="Arial"/>
          <w:szCs w:val="24"/>
        </w:rPr>
        <w:t>a introdução faça uma breve contextualização do projeto técnico que está sendo desenv</w:t>
      </w:r>
      <w:r w:rsidR="00F77ACD">
        <w:rPr>
          <w:rFonts w:cs="Arial"/>
          <w:szCs w:val="24"/>
        </w:rPr>
        <w:t xml:space="preserve">olvido. É uma parte que não estará presente </w:t>
      </w:r>
      <w:r w:rsidR="004D5ADF">
        <w:rPr>
          <w:rFonts w:cs="Arial"/>
          <w:szCs w:val="24"/>
        </w:rPr>
        <w:t>em um</w:t>
      </w:r>
      <w:r w:rsidR="00F77ACD">
        <w:rPr>
          <w:rFonts w:cs="Arial"/>
          <w:szCs w:val="24"/>
        </w:rPr>
        <w:t xml:space="preserve"> memorial real que você entregaria para um </w:t>
      </w:r>
      <w:r w:rsidR="006E037A">
        <w:rPr>
          <w:rFonts w:cs="Arial"/>
          <w:szCs w:val="24"/>
        </w:rPr>
        <w:t>cliente,</w:t>
      </w:r>
      <w:r w:rsidR="00F77ACD">
        <w:rPr>
          <w:rFonts w:cs="Arial"/>
          <w:szCs w:val="24"/>
        </w:rPr>
        <w:t xml:space="preserve"> mas</w:t>
      </w:r>
      <w:r w:rsidR="004D5ADF">
        <w:rPr>
          <w:rFonts w:cs="Arial"/>
          <w:szCs w:val="24"/>
        </w:rPr>
        <w:t>,</w:t>
      </w:r>
      <w:r w:rsidR="00F77ACD">
        <w:rPr>
          <w:rFonts w:cs="Arial"/>
          <w:szCs w:val="24"/>
        </w:rPr>
        <w:t xml:space="preserve"> aqui é </w:t>
      </w:r>
      <w:r w:rsidR="004D5ADF">
        <w:rPr>
          <w:rFonts w:cs="Arial"/>
          <w:szCs w:val="24"/>
        </w:rPr>
        <w:t>imprescindível</w:t>
      </w:r>
      <w:r w:rsidR="00F77ACD">
        <w:rPr>
          <w:rFonts w:cs="Arial"/>
          <w:szCs w:val="24"/>
        </w:rPr>
        <w:t xml:space="preserve"> para avaliação do trabalho</w:t>
      </w:r>
      <w:r w:rsidR="006E037A">
        <w:rPr>
          <w:rFonts w:cs="Arial"/>
          <w:szCs w:val="24"/>
        </w:rPr>
        <w:t>.</w:t>
      </w:r>
    </w:p>
    <w:p w14:paraId="2C8E3D8D" w14:textId="5F2F3467" w:rsidR="006E037A" w:rsidRDefault="006E037A" w:rsidP="00C71D39">
      <w:pPr>
        <w:ind w:firstLine="709"/>
        <w:jc w:val="both"/>
        <w:rPr>
          <w:rFonts w:cs="Arial"/>
          <w:szCs w:val="24"/>
        </w:rPr>
      </w:pPr>
      <w:r>
        <w:rPr>
          <w:rFonts w:cs="Arial"/>
          <w:szCs w:val="24"/>
        </w:rPr>
        <w:t>Cite os critérios in</w:t>
      </w:r>
      <w:r w:rsidR="00D61B4F">
        <w:rPr>
          <w:rFonts w:cs="Arial"/>
          <w:szCs w:val="24"/>
        </w:rPr>
        <w:t>i</w:t>
      </w:r>
      <w:r>
        <w:rPr>
          <w:rFonts w:cs="Arial"/>
          <w:szCs w:val="24"/>
        </w:rPr>
        <w:t>ciais do trabalho</w:t>
      </w:r>
      <w:r w:rsidR="00685BBE">
        <w:rPr>
          <w:rFonts w:cs="Arial"/>
          <w:szCs w:val="24"/>
        </w:rPr>
        <w:t>, quais as premissas básicas de cálculo</w:t>
      </w:r>
      <w:r w:rsidR="004D5ADF">
        <w:rPr>
          <w:rFonts w:cs="Arial"/>
          <w:szCs w:val="24"/>
        </w:rPr>
        <w:t xml:space="preserve"> </w:t>
      </w:r>
      <w:proofErr w:type="gramStart"/>
      <w:r w:rsidR="004D5ADF">
        <w:rPr>
          <w:rFonts w:cs="Arial"/>
          <w:szCs w:val="24"/>
        </w:rPr>
        <w:t xml:space="preserve">e </w:t>
      </w:r>
      <w:r w:rsidR="00685BBE">
        <w:rPr>
          <w:rFonts w:cs="Arial"/>
          <w:szCs w:val="24"/>
        </w:rPr>
        <w:t xml:space="preserve"> tudo</w:t>
      </w:r>
      <w:proofErr w:type="gramEnd"/>
      <w:r w:rsidR="00685BBE">
        <w:rPr>
          <w:rFonts w:cs="Arial"/>
          <w:szCs w:val="24"/>
        </w:rPr>
        <w:t xml:space="preserve"> que você julgue interessante para que uma pessoa com conhecimento técnica p</w:t>
      </w:r>
      <w:r w:rsidR="00B02C4C">
        <w:rPr>
          <w:rFonts w:cs="Arial"/>
          <w:szCs w:val="24"/>
        </w:rPr>
        <w:t>recise saber antes de</w:t>
      </w:r>
      <w:r w:rsidR="0006304F">
        <w:rPr>
          <w:rFonts w:cs="Arial"/>
          <w:szCs w:val="24"/>
        </w:rPr>
        <w:t xml:space="preserve"> começar a</w:t>
      </w:r>
      <w:r w:rsidR="00B02C4C">
        <w:rPr>
          <w:rFonts w:cs="Arial"/>
          <w:szCs w:val="24"/>
        </w:rPr>
        <w:t xml:space="preserve"> avaliar o seu projeto.</w:t>
      </w:r>
    </w:p>
    <w:p w14:paraId="703E7412" w14:textId="212A1D22" w:rsidR="0019546D" w:rsidRDefault="0019546D" w:rsidP="0019546D">
      <w:pPr>
        <w:jc w:val="both"/>
        <w:rPr>
          <w:rFonts w:cs="Arial"/>
          <w:szCs w:val="24"/>
        </w:rPr>
      </w:pPr>
    </w:p>
    <w:p w14:paraId="67AC65E9" w14:textId="11F44769" w:rsidR="0019546D" w:rsidRDefault="00633807" w:rsidP="0047724C">
      <w:pPr>
        <w:pStyle w:val="Ttulo1"/>
      </w:pPr>
      <w:r>
        <w:t>FUNDAMENTAÇÃO TEÓRICA</w:t>
      </w:r>
    </w:p>
    <w:p w14:paraId="64F74F21" w14:textId="77777777" w:rsidR="00D61B4F" w:rsidRDefault="00D61B4F" w:rsidP="00C71D39">
      <w:pPr>
        <w:ind w:firstLine="709"/>
        <w:jc w:val="both"/>
        <w:rPr>
          <w:rFonts w:cs="Arial"/>
          <w:szCs w:val="24"/>
        </w:rPr>
      </w:pPr>
    </w:p>
    <w:p w14:paraId="6236D1D3" w14:textId="3A70B6DC" w:rsidR="00D61B4F" w:rsidRDefault="00633807" w:rsidP="00633807">
      <w:pPr>
        <w:ind w:firstLine="709"/>
        <w:jc w:val="both"/>
        <w:rPr>
          <w:rFonts w:cs="Arial"/>
          <w:szCs w:val="24"/>
        </w:rPr>
      </w:pPr>
      <w:r>
        <w:rPr>
          <w:rFonts w:cs="Arial"/>
          <w:szCs w:val="24"/>
        </w:rPr>
        <w:t>Esta também é uma seção que</w:t>
      </w:r>
      <w:r w:rsidR="009B5716">
        <w:rPr>
          <w:rFonts w:cs="Arial"/>
          <w:szCs w:val="24"/>
        </w:rPr>
        <w:t xml:space="preserve"> não constará num projeto real a ser entregue </w:t>
      </w:r>
      <w:r w:rsidR="0006304F">
        <w:rPr>
          <w:rFonts w:cs="Arial"/>
          <w:szCs w:val="24"/>
        </w:rPr>
        <w:t>a</w:t>
      </w:r>
      <w:r w:rsidR="009B5716">
        <w:rPr>
          <w:rFonts w:cs="Arial"/>
          <w:szCs w:val="24"/>
        </w:rPr>
        <w:t xml:space="preserve"> um cliente, mas aqui constitui importante acervo teórico que você vai desenvolver </w:t>
      </w:r>
      <w:r w:rsidR="0085487E">
        <w:rPr>
          <w:rFonts w:cs="Arial"/>
          <w:szCs w:val="24"/>
        </w:rPr>
        <w:t xml:space="preserve">para avaliação do seu trabalho. Narre as bases técnicas mais importantes que dão suporte ao projeto desenvolvido, </w:t>
      </w:r>
      <w:r w:rsidR="00751882">
        <w:rPr>
          <w:rFonts w:cs="Arial"/>
          <w:szCs w:val="24"/>
        </w:rPr>
        <w:t xml:space="preserve">apresente </w:t>
      </w:r>
      <w:r w:rsidR="0085487E">
        <w:rPr>
          <w:rFonts w:cs="Arial"/>
          <w:szCs w:val="24"/>
        </w:rPr>
        <w:t>um histórico evolutivo das técnicas de projeto com citações e referências importantes a respeito do tema.</w:t>
      </w:r>
    </w:p>
    <w:p w14:paraId="527A696E" w14:textId="6FF3818F" w:rsidR="0085487E" w:rsidRDefault="00707522" w:rsidP="0085487E">
      <w:pPr>
        <w:jc w:val="both"/>
        <w:rPr>
          <w:rFonts w:cs="Arial"/>
          <w:szCs w:val="24"/>
        </w:rPr>
      </w:pPr>
      <w:r>
        <w:rPr>
          <w:rFonts w:cs="Arial"/>
          <w:szCs w:val="24"/>
        </w:rPr>
        <w:tab/>
      </w:r>
      <w:r w:rsidR="004D5ADF">
        <w:rPr>
          <w:rFonts w:cs="Arial"/>
          <w:szCs w:val="24"/>
        </w:rPr>
        <w:t>A seguir será feita uma</w:t>
      </w:r>
      <w:r>
        <w:rPr>
          <w:rFonts w:cs="Arial"/>
          <w:szCs w:val="24"/>
        </w:rPr>
        <w:t xml:space="preserve"> explicação de como utilizar, nessa seção, </w:t>
      </w:r>
      <w:r w:rsidR="00583830">
        <w:rPr>
          <w:rFonts w:cs="Arial"/>
          <w:szCs w:val="24"/>
        </w:rPr>
        <w:t>a formatação adequada de fórmulas, tabelas, figuras, citações etc.</w:t>
      </w:r>
    </w:p>
    <w:p w14:paraId="402C5401" w14:textId="7A7075B6" w:rsidR="00707522" w:rsidRDefault="00707522" w:rsidP="00707522">
      <w:pPr>
        <w:ind w:firstLine="708"/>
        <w:jc w:val="both"/>
      </w:pPr>
      <w:r w:rsidRPr="007163AF">
        <w:t xml:space="preserve">As equações devem ser numeradas com algarismos arábicos entre parênteses e alinhados à direita. A </w:t>
      </w:r>
      <w:r w:rsidR="004D5ADF">
        <w:t>E</w:t>
      </w:r>
      <w:commentRangeStart w:id="26"/>
      <w:r>
        <w:t xml:space="preserve">quação </w:t>
      </w:r>
      <w:r>
        <w:fldChar w:fldCharType="begin"/>
      </w:r>
      <w:r>
        <w:instrText xml:space="preserve"> REF _Ref1575134 \h </w:instrText>
      </w:r>
      <w:r>
        <w:fldChar w:fldCharType="separate"/>
      </w:r>
      <w:r w:rsidRPr="00AD2504">
        <w:t>(</w:t>
      </w:r>
      <w:r>
        <w:rPr>
          <w:noProof/>
        </w:rPr>
        <w:t>1</w:t>
      </w:r>
      <w:r w:rsidRPr="00AD2504">
        <w:t>)</w:t>
      </w:r>
      <w:r>
        <w:fldChar w:fldCharType="end"/>
      </w:r>
      <w:commentRangeEnd w:id="26"/>
      <w:r>
        <w:rPr>
          <w:rStyle w:val="Refdecomentrio"/>
        </w:rPr>
        <w:commentReference w:id="26"/>
      </w:r>
      <w:r w:rsidRPr="007163AF">
        <w:t xml:space="preserve"> apresent</w:t>
      </w:r>
      <w:r>
        <w:t>a um breve exemplo.</w:t>
      </w:r>
    </w:p>
    <w:p w14:paraId="7F9F731D" w14:textId="77777777" w:rsidR="00707522" w:rsidRDefault="00707522" w:rsidP="00707522">
      <w:pPr>
        <w:jc w:val="both"/>
      </w:pPr>
    </w:p>
    <w:tbl>
      <w:tblPr>
        <w:tblW w:w="0" w:type="auto"/>
        <w:tblLayout w:type="fixed"/>
        <w:tblCellMar>
          <w:left w:w="0" w:type="dxa"/>
          <w:right w:w="0" w:type="dxa"/>
        </w:tblCellMar>
        <w:tblLook w:val="04A0" w:firstRow="1" w:lastRow="0" w:firstColumn="1" w:lastColumn="0" w:noHBand="0" w:noVBand="1"/>
      </w:tblPr>
      <w:tblGrid>
        <w:gridCol w:w="8789"/>
        <w:gridCol w:w="282"/>
      </w:tblGrid>
      <w:tr w:rsidR="00707522" w14:paraId="6A7DC220" w14:textId="77777777" w:rsidTr="004D5ADF">
        <w:tc>
          <w:tcPr>
            <w:tcW w:w="8789" w:type="dxa"/>
            <w:vAlign w:val="center"/>
          </w:tcPr>
          <w:p w14:paraId="23102E0D" w14:textId="77777777" w:rsidR="00707522" w:rsidRPr="00AD2504" w:rsidRDefault="00707522" w:rsidP="00E90BD1">
            <w:pPr>
              <w:jc w:val="center"/>
              <w:rPr>
                <w:rFonts w:eastAsiaTheme="minorEastAsia"/>
              </w:rPr>
            </w:pPr>
            <w:bookmarkStart w:id="27" w:name="Tensão"/>
            <w:commentRangeStart w:id="28"/>
            <m:oMathPara>
              <m:oMath>
                <m:r>
                  <w:rPr>
                    <w:rFonts w:ascii="Cambria Math" w:hAnsi="Cambria Math"/>
                  </w:rPr>
                  <m:t>σ</m:t>
                </m:r>
                <w:bookmarkEnd w:id="27"/>
                <m:r>
                  <w:rPr>
                    <w:rFonts w:ascii="Cambria Math" w:hAnsi="Cambria Math"/>
                  </w:rPr>
                  <m:t>=f(ε)</m:t>
                </m:r>
              </m:oMath>
            </m:oMathPara>
          </w:p>
        </w:tc>
        <w:tc>
          <w:tcPr>
            <w:tcW w:w="282" w:type="dxa"/>
            <w:vAlign w:val="center"/>
          </w:tcPr>
          <w:p w14:paraId="3EC36EC8" w14:textId="77777777" w:rsidR="00707522" w:rsidRPr="00AD2504" w:rsidRDefault="00707522" w:rsidP="004D5ADF">
            <w:pPr>
              <w:pStyle w:val="Legenda"/>
              <w:jc w:val="right"/>
            </w:pPr>
            <w:bookmarkStart w:id="29" w:name="_Ref1575127"/>
            <w:bookmarkStart w:id="30" w:name="_Ref1575134"/>
            <w:r w:rsidRPr="00AD2504">
              <w:t>(</w:t>
            </w:r>
            <w:r>
              <w:rPr>
                <w:noProof/>
              </w:rPr>
              <w:fldChar w:fldCharType="begin"/>
            </w:r>
            <w:r>
              <w:rPr>
                <w:noProof/>
              </w:rPr>
              <w:instrText xml:space="preserve"> SEQ Equação \* ARABIC </w:instrText>
            </w:r>
            <w:r>
              <w:rPr>
                <w:noProof/>
              </w:rPr>
              <w:fldChar w:fldCharType="separate"/>
            </w:r>
            <w:r>
              <w:rPr>
                <w:noProof/>
              </w:rPr>
              <w:t>1</w:t>
            </w:r>
            <w:r>
              <w:rPr>
                <w:noProof/>
              </w:rPr>
              <w:fldChar w:fldCharType="end"/>
            </w:r>
            <w:bookmarkEnd w:id="29"/>
            <w:r w:rsidRPr="00AD2504">
              <w:t>)</w:t>
            </w:r>
            <w:bookmarkEnd w:id="30"/>
            <w:commentRangeEnd w:id="28"/>
            <w:r>
              <w:rPr>
                <w:rStyle w:val="Refdecomentrio"/>
                <w:rFonts w:eastAsiaTheme="minorHAnsi" w:cstheme="minorBidi"/>
                <w:bCs w:val="0"/>
                <w:iCs w:val="0"/>
              </w:rPr>
              <w:commentReference w:id="28"/>
            </w:r>
          </w:p>
        </w:tc>
      </w:tr>
    </w:tbl>
    <w:p w14:paraId="758D2CCC" w14:textId="77777777" w:rsidR="00707522" w:rsidRDefault="00707522" w:rsidP="00707522">
      <w:pPr>
        <w:jc w:val="both"/>
        <w:rPr>
          <w:rFonts w:eastAsiaTheme="minorEastAsia"/>
        </w:rPr>
      </w:pPr>
    </w:p>
    <w:p w14:paraId="43FC92E2" w14:textId="21590CD6" w:rsidR="00707522" w:rsidRDefault="00707522" w:rsidP="00707522">
      <w:pPr>
        <w:ind w:firstLine="709"/>
        <w:jc w:val="both"/>
        <w:rPr>
          <w:rFonts w:eastAsiaTheme="minorEastAsia"/>
        </w:rPr>
      </w:pPr>
      <w:r w:rsidRPr="00805641">
        <w:rPr>
          <w:rFonts w:eastAsiaTheme="minorEastAsia"/>
        </w:rPr>
        <w:t xml:space="preserve">São consideradas figuras: desenho, esquema, fluxograma, fotografia, gráfico, mapa, organograma, planta, quadro, retrato, imagem, entre outros. As figuras devem ser citadas e inseridas o mais próximo possível do trecho a que se referem. </w:t>
      </w:r>
      <w:commentRangeStart w:id="31"/>
      <w:r>
        <w:rPr>
          <w:rFonts w:eastAsiaTheme="minorEastAsia"/>
        </w:rPr>
        <w:t xml:space="preserve">A </w:t>
      </w:r>
      <w:r>
        <w:rPr>
          <w:rFonts w:eastAsiaTheme="minorEastAsia"/>
        </w:rPr>
        <w:fldChar w:fldCharType="begin"/>
      </w:r>
      <w:r>
        <w:rPr>
          <w:rFonts w:eastAsiaTheme="minorEastAsia"/>
        </w:rPr>
        <w:instrText xml:space="preserve"> REF _Ref503470160 \h </w:instrText>
      </w:r>
      <w:r>
        <w:rPr>
          <w:rFonts w:eastAsiaTheme="minorEastAsia"/>
        </w:rPr>
      </w:r>
      <w:r>
        <w:rPr>
          <w:rFonts w:eastAsiaTheme="minorEastAsia"/>
        </w:rPr>
        <w:fldChar w:fldCharType="separate"/>
      </w:r>
      <w:r>
        <w:t>Figura</w:t>
      </w:r>
      <w:r w:rsidR="004D5ADF">
        <w:t> </w:t>
      </w:r>
      <w:r>
        <w:rPr>
          <w:noProof/>
        </w:rPr>
        <w:t>1</w:t>
      </w:r>
      <w:r>
        <w:rPr>
          <w:rFonts w:eastAsiaTheme="minorEastAsia"/>
        </w:rPr>
        <w:fldChar w:fldCharType="end"/>
      </w:r>
      <w:r>
        <w:rPr>
          <w:rFonts w:eastAsiaTheme="minorEastAsia"/>
        </w:rPr>
        <w:t xml:space="preserve"> </w:t>
      </w:r>
      <w:commentRangeEnd w:id="31"/>
      <w:r>
        <w:rPr>
          <w:rStyle w:val="Refdecomentrio"/>
        </w:rPr>
        <w:commentReference w:id="31"/>
      </w:r>
      <w:r w:rsidRPr="00805641">
        <w:rPr>
          <w:rFonts w:eastAsiaTheme="minorEastAsia"/>
        </w:rPr>
        <w:t>traz um exemplo de como as figuras devem ser apresentadas.</w:t>
      </w:r>
    </w:p>
    <w:p w14:paraId="4B9BBCD8" w14:textId="77777777" w:rsidR="00707522" w:rsidRDefault="00707522" w:rsidP="00707522">
      <w:pPr>
        <w:jc w:val="both"/>
        <w:rPr>
          <w:rFonts w:eastAsiaTheme="minorEastAsia"/>
        </w:rPr>
      </w:pPr>
    </w:p>
    <w:p w14:paraId="30A89505" w14:textId="77777777" w:rsidR="00707522" w:rsidRDefault="00707522" w:rsidP="00707522">
      <w:pPr>
        <w:jc w:val="both"/>
        <w:rPr>
          <w:rFonts w:eastAsiaTheme="minorEastAsia"/>
        </w:rPr>
      </w:pPr>
    </w:p>
    <w:p w14:paraId="4E699F88" w14:textId="77777777" w:rsidR="00707522" w:rsidRDefault="00707522" w:rsidP="00707522">
      <w:pPr>
        <w:jc w:val="both"/>
        <w:rPr>
          <w:rFonts w:eastAsiaTheme="minorEastAsia"/>
        </w:rPr>
      </w:pPr>
    </w:p>
    <w:p w14:paraId="4519FF85" w14:textId="77777777" w:rsidR="00707522" w:rsidRDefault="00707522" w:rsidP="00707522">
      <w:pPr>
        <w:jc w:val="both"/>
        <w:rPr>
          <w:rFonts w:eastAsiaTheme="minorEastAsia"/>
        </w:rPr>
      </w:pPr>
      <w:r>
        <w:rPr>
          <w:rFonts w:eastAsiaTheme="minorEastAsia"/>
        </w:rPr>
        <w:tab/>
      </w:r>
    </w:p>
    <w:p w14:paraId="116C665D" w14:textId="77777777" w:rsidR="00707522" w:rsidRDefault="00707522" w:rsidP="00707522">
      <w:pPr>
        <w:spacing w:line="240" w:lineRule="auto"/>
        <w:jc w:val="both"/>
        <w:rPr>
          <w:rFonts w:eastAsiaTheme="minorEastAsia"/>
        </w:rPr>
      </w:pPr>
    </w:p>
    <w:p w14:paraId="069FB77C" w14:textId="77777777" w:rsidR="00707522" w:rsidRDefault="00707522" w:rsidP="00707522">
      <w:pPr>
        <w:keepNext/>
        <w:spacing w:line="240" w:lineRule="auto"/>
        <w:jc w:val="center"/>
      </w:pPr>
      <w:r>
        <w:rPr>
          <w:noProof/>
        </w:rPr>
        <w:lastRenderedPageBreak/>
        <mc:AlternateContent>
          <mc:Choice Requires="wps">
            <w:drawing>
              <wp:inline distT="0" distB="0" distL="0" distR="0" wp14:anchorId="666897FE" wp14:editId="559BC99B">
                <wp:extent cx="304800" cy="304800"/>
                <wp:effectExtent l="0" t="0" r="0" b="0"/>
                <wp:docPr id="10" name="Retângulo 10" descr="Concurso UFCG 2016: Baixe grátis o edital verticalizado para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CC69E" id="Retângulo 10" o:spid="_x0000_s1026" alt="Concurso UFCG 2016: Baixe grátis o edital verticalizado para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&#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V69r+IgIAABEEAAAOAAAAAAAAAAAAAAAAAC4CAABkcnMvZTJvRG9jLnhtbFBLAQIt&#10;ABQABgAIAAAAIQBMoOks2AAAAAMBAAAPAAAAAAAAAAAAAAAAAHwEAABkcnMvZG93bnJldi54bWxQ&#10;SwUGAAAAAAQABADzAAAAgQUAAAAA&#10;" filled="f" stroked="f">
                <o:lock v:ext="edit" aspectratio="t"/>
                <w10:anchorlock/>
              </v:rect>
            </w:pict>
          </mc:Fallback>
        </mc:AlternateContent>
      </w:r>
      <w:r w:rsidRPr="00BA289A">
        <w:rPr>
          <w:noProof/>
        </w:rPr>
        <w:t xml:space="preserve"> </w:t>
      </w:r>
      <w:r w:rsidRPr="00BA289A">
        <w:rPr>
          <w:noProof/>
        </w:rPr>
        <w:drawing>
          <wp:inline distT="0" distB="0" distL="0" distR="0" wp14:anchorId="54923372" wp14:editId="07CC8B16">
            <wp:extent cx="1762343" cy="18000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62343" cy="1800000"/>
                    </a:xfrm>
                    <a:prstGeom prst="rect">
                      <a:avLst/>
                    </a:prstGeom>
                  </pic:spPr>
                </pic:pic>
              </a:graphicData>
            </a:graphic>
          </wp:inline>
        </w:drawing>
      </w:r>
    </w:p>
    <w:p w14:paraId="384EBE47" w14:textId="77777777" w:rsidR="00707522" w:rsidRDefault="00707522" w:rsidP="00707522">
      <w:pPr>
        <w:pStyle w:val="Legenda"/>
      </w:pPr>
      <w:r>
        <w:t xml:space="preserve">Figura </w:t>
      </w:r>
      <w:r w:rsidR="003E7BF4">
        <w:fldChar w:fldCharType="begin"/>
      </w:r>
      <w:r w:rsidR="003E7BF4">
        <w:instrText xml:space="preserve"> SEQ Figura \* ARABIC </w:instrText>
      </w:r>
      <w:r w:rsidR="003E7BF4">
        <w:fldChar w:fldCharType="separate"/>
      </w:r>
      <w:r>
        <w:rPr>
          <w:noProof/>
        </w:rPr>
        <w:t>1</w:t>
      </w:r>
      <w:r w:rsidR="003E7BF4">
        <w:rPr>
          <w:noProof/>
        </w:rPr>
        <w:fldChar w:fldCharType="end"/>
      </w:r>
      <w:r w:rsidRPr="007D736D">
        <w:t xml:space="preserve"> – Legenda da figura. (Fonte: Sobrenome 1; </w:t>
      </w:r>
      <w:commentRangeStart w:id="32"/>
      <w:r w:rsidRPr="007D736D">
        <w:t>Sobrenome</w:t>
      </w:r>
      <w:commentRangeEnd w:id="32"/>
      <w:r>
        <w:rPr>
          <w:rStyle w:val="Refdecomentrio"/>
          <w:rFonts w:eastAsiaTheme="minorHAnsi" w:cstheme="minorBidi"/>
          <w:bCs w:val="0"/>
          <w:iCs w:val="0"/>
        </w:rPr>
        <w:commentReference w:id="32"/>
      </w:r>
      <w:r w:rsidRPr="007D736D">
        <w:t xml:space="preserve"> 2; Ano da Publicação)</w:t>
      </w:r>
    </w:p>
    <w:p w14:paraId="3FE68668" w14:textId="77777777" w:rsidR="00707522" w:rsidRDefault="00707522" w:rsidP="00707522">
      <w:pPr>
        <w:jc w:val="both"/>
        <w:rPr>
          <w:rFonts w:eastAsiaTheme="minorEastAsia"/>
        </w:rPr>
      </w:pPr>
    </w:p>
    <w:p w14:paraId="09BF0ABE" w14:textId="77777777" w:rsidR="00707522" w:rsidRDefault="00707522" w:rsidP="00707522">
      <w:pPr>
        <w:ind w:firstLine="708"/>
        <w:jc w:val="both"/>
        <w:rPr>
          <w:rFonts w:eastAsiaTheme="minorEastAsia"/>
        </w:rPr>
      </w:pPr>
      <w:r w:rsidRPr="00BB0C9B">
        <w:rPr>
          <w:rFonts w:eastAsiaTheme="minorEastAsia"/>
        </w:rPr>
        <w:t>Nas tabelas, os cabeçalhos devem ser delimitados por traços horizontais. Evita-se, entretanto, a utilização de traços verticais para separar as colunas e traços horizontais para separar as linhas no corpo da tabela, a exemplo do que fora feito na</w:t>
      </w:r>
      <w:r>
        <w:rPr>
          <w:rFonts w:eastAsiaTheme="minorEastAsia"/>
        </w:rPr>
        <w:t xml:space="preserve"> </w:t>
      </w:r>
      <w:commentRangeStart w:id="33"/>
      <w:r>
        <w:rPr>
          <w:rFonts w:eastAsiaTheme="minorEastAsia"/>
        </w:rPr>
        <w:fldChar w:fldCharType="begin"/>
      </w:r>
      <w:r>
        <w:rPr>
          <w:rFonts w:eastAsiaTheme="minorEastAsia"/>
        </w:rPr>
        <w:instrText xml:space="preserve"> REF _Ref508702694 \h </w:instrText>
      </w:r>
      <w:r>
        <w:rPr>
          <w:rFonts w:eastAsiaTheme="minorEastAsia"/>
        </w:rPr>
      </w:r>
      <w:r>
        <w:rPr>
          <w:rFonts w:eastAsiaTheme="minorEastAsia"/>
        </w:rPr>
        <w:fldChar w:fldCharType="separate"/>
      </w:r>
      <w:r>
        <w:t xml:space="preserve">Tabela </w:t>
      </w:r>
      <w:r>
        <w:rPr>
          <w:noProof/>
        </w:rPr>
        <w:t>1</w:t>
      </w:r>
      <w:r>
        <w:rPr>
          <w:rFonts w:eastAsiaTheme="minorEastAsia"/>
        </w:rPr>
        <w:fldChar w:fldCharType="end"/>
      </w:r>
      <w:commentRangeEnd w:id="33"/>
      <w:r>
        <w:rPr>
          <w:rStyle w:val="Refdecomentrio"/>
        </w:rPr>
        <w:commentReference w:id="33"/>
      </w:r>
      <w:r w:rsidRPr="00BB0C9B">
        <w:rPr>
          <w:rFonts w:eastAsiaTheme="minorEastAsia"/>
        </w:rPr>
        <w:t>.</w:t>
      </w:r>
    </w:p>
    <w:p w14:paraId="010BCF07" w14:textId="77777777" w:rsidR="00707522" w:rsidRDefault="00707522" w:rsidP="00707522">
      <w:pPr>
        <w:jc w:val="both"/>
      </w:pPr>
    </w:p>
    <w:p w14:paraId="3D11F544" w14:textId="77777777" w:rsidR="00707522" w:rsidRDefault="00707522" w:rsidP="00707522">
      <w:pPr>
        <w:pStyle w:val="Legenda"/>
      </w:pPr>
      <w:bookmarkStart w:id="34" w:name="_Ref508702694"/>
      <w:bookmarkStart w:id="35" w:name="_Toc42515854"/>
      <w:commentRangeStart w:id="36"/>
      <w:r>
        <w:t xml:space="preserve">Tabela </w:t>
      </w:r>
      <w:r>
        <w:rPr>
          <w:noProof/>
        </w:rPr>
        <w:fldChar w:fldCharType="begin"/>
      </w:r>
      <w:r>
        <w:rPr>
          <w:noProof/>
        </w:rPr>
        <w:instrText xml:space="preserve"> SEQ Tabela \* ARABIC </w:instrText>
      </w:r>
      <w:r>
        <w:rPr>
          <w:noProof/>
        </w:rPr>
        <w:fldChar w:fldCharType="separate"/>
      </w:r>
      <w:r>
        <w:rPr>
          <w:noProof/>
        </w:rPr>
        <w:t>1</w:t>
      </w:r>
      <w:r>
        <w:rPr>
          <w:noProof/>
        </w:rPr>
        <w:fldChar w:fldCharType="end"/>
      </w:r>
      <w:bookmarkEnd w:id="34"/>
      <w:commentRangeEnd w:id="36"/>
      <w:r>
        <w:rPr>
          <w:rStyle w:val="Refdecomentrio"/>
          <w:rFonts w:eastAsiaTheme="minorHAnsi" w:cstheme="minorBidi"/>
          <w:bCs w:val="0"/>
          <w:iCs w:val="0"/>
        </w:rPr>
        <w:commentReference w:id="36"/>
      </w:r>
      <w:r>
        <w:t xml:space="preserve"> – </w:t>
      </w:r>
      <w:commentRangeStart w:id="37"/>
      <w:r>
        <w:t>Propriedades físicas dos agregados</w:t>
      </w:r>
      <w:commentRangeEnd w:id="37"/>
      <w:r>
        <w:rPr>
          <w:rStyle w:val="Refdecomentrio"/>
          <w:rFonts w:eastAsiaTheme="minorHAnsi" w:cstheme="minorBidi"/>
          <w:bCs w:val="0"/>
          <w:iCs w:val="0"/>
        </w:rPr>
        <w:commentReference w:id="37"/>
      </w:r>
      <w:bookmarkEnd w:id="35"/>
    </w:p>
    <w:tbl>
      <w:tblPr>
        <w:tblW w:w="0" w:type="auto"/>
        <w:jc w:val="center"/>
        <w:tblBorders>
          <w:top w:val="single" w:sz="4" w:space="0" w:color="auto"/>
          <w:bottom w:val="single" w:sz="4" w:space="0" w:color="auto"/>
        </w:tblBorders>
        <w:tblLook w:val="04A0" w:firstRow="1" w:lastRow="0" w:firstColumn="1" w:lastColumn="0" w:noHBand="0" w:noVBand="1"/>
      </w:tblPr>
      <w:tblGrid>
        <w:gridCol w:w="1913"/>
        <w:gridCol w:w="1429"/>
        <w:gridCol w:w="2268"/>
        <w:gridCol w:w="1945"/>
      </w:tblGrid>
      <w:tr w:rsidR="00707522" w14:paraId="7C6F62FF" w14:textId="77777777" w:rsidTr="00E90BD1">
        <w:trPr>
          <w:jc w:val="center"/>
        </w:trPr>
        <w:tc>
          <w:tcPr>
            <w:tcW w:w="1913" w:type="dxa"/>
            <w:tcBorders>
              <w:top w:val="single" w:sz="4" w:space="0" w:color="auto"/>
              <w:bottom w:val="single" w:sz="4" w:space="0" w:color="auto"/>
            </w:tcBorders>
            <w:vAlign w:val="center"/>
          </w:tcPr>
          <w:p w14:paraId="74FB149B" w14:textId="77777777" w:rsidR="00707522" w:rsidRPr="004D5ADF" w:rsidRDefault="00707522" w:rsidP="00E90BD1">
            <w:pPr>
              <w:spacing w:line="240" w:lineRule="auto"/>
              <w:jc w:val="center"/>
              <w:rPr>
                <w:b/>
                <w:sz w:val="20"/>
                <w:szCs w:val="20"/>
              </w:rPr>
            </w:pPr>
            <w:r w:rsidRPr="004D5ADF">
              <w:rPr>
                <w:b/>
                <w:sz w:val="20"/>
                <w:szCs w:val="20"/>
              </w:rPr>
              <w:t>Agregado</w:t>
            </w:r>
          </w:p>
        </w:tc>
        <w:tc>
          <w:tcPr>
            <w:tcW w:w="1429" w:type="dxa"/>
            <w:tcBorders>
              <w:top w:val="single" w:sz="4" w:space="0" w:color="auto"/>
              <w:bottom w:val="single" w:sz="4" w:space="0" w:color="auto"/>
            </w:tcBorders>
            <w:vAlign w:val="center"/>
          </w:tcPr>
          <w:p w14:paraId="5F5280FB" w14:textId="77777777" w:rsidR="00707522" w:rsidRPr="004D5ADF" w:rsidRDefault="00707522" w:rsidP="00E90BD1">
            <w:pPr>
              <w:spacing w:line="240" w:lineRule="auto"/>
              <w:jc w:val="center"/>
              <w:rPr>
                <w:b/>
                <w:sz w:val="20"/>
                <w:szCs w:val="20"/>
              </w:rPr>
            </w:pPr>
            <w:r w:rsidRPr="004D5ADF">
              <w:rPr>
                <w:b/>
                <w:sz w:val="20"/>
                <w:szCs w:val="20"/>
              </w:rPr>
              <w:t>Módulo de Finura</w:t>
            </w:r>
          </w:p>
        </w:tc>
        <w:tc>
          <w:tcPr>
            <w:tcW w:w="2268" w:type="dxa"/>
            <w:tcBorders>
              <w:top w:val="single" w:sz="4" w:space="0" w:color="auto"/>
              <w:bottom w:val="single" w:sz="4" w:space="0" w:color="auto"/>
            </w:tcBorders>
            <w:vAlign w:val="center"/>
          </w:tcPr>
          <w:p w14:paraId="7B2B14FE" w14:textId="77777777" w:rsidR="00707522" w:rsidRPr="004D5ADF" w:rsidRDefault="00707522" w:rsidP="00E90BD1">
            <w:pPr>
              <w:spacing w:line="240" w:lineRule="auto"/>
              <w:jc w:val="center"/>
              <w:rPr>
                <w:b/>
                <w:sz w:val="20"/>
                <w:szCs w:val="20"/>
              </w:rPr>
            </w:pPr>
            <w:r w:rsidRPr="004D5ADF">
              <w:rPr>
                <w:b/>
                <w:sz w:val="20"/>
                <w:szCs w:val="20"/>
              </w:rPr>
              <w:t>Massa Específica (</w:t>
            </w:r>
            <w:r w:rsidRPr="004D5ADF">
              <w:rPr>
                <w:rFonts w:ascii="Calibri" w:hAnsi="Calibri" w:cs="Calibri"/>
                <w:b/>
                <w:sz w:val="20"/>
                <w:szCs w:val="20"/>
              </w:rPr>
              <w:t>ϒ</w:t>
            </w:r>
            <w:r w:rsidRPr="004D5ADF">
              <w:rPr>
                <w:b/>
                <w:sz w:val="20"/>
                <w:szCs w:val="20"/>
              </w:rPr>
              <w:t xml:space="preserve"> – g/cm³)</w:t>
            </w:r>
          </w:p>
        </w:tc>
        <w:tc>
          <w:tcPr>
            <w:tcW w:w="1945" w:type="dxa"/>
            <w:tcBorders>
              <w:top w:val="single" w:sz="4" w:space="0" w:color="auto"/>
              <w:bottom w:val="single" w:sz="4" w:space="0" w:color="auto"/>
            </w:tcBorders>
            <w:vAlign w:val="center"/>
          </w:tcPr>
          <w:p w14:paraId="3ED13F1F" w14:textId="77777777" w:rsidR="00707522" w:rsidRPr="004D5ADF" w:rsidRDefault="00707522" w:rsidP="00E90BD1">
            <w:pPr>
              <w:spacing w:line="240" w:lineRule="auto"/>
              <w:jc w:val="center"/>
              <w:rPr>
                <w:b/>
                <w:sz w:val="20"/>
                <w:szCs w:val="20"/>
              </w:rPr>
            </w:pPr>
            <w:r w:rsidRPr="004D5ADF">
              <w:rPr>
                <w:b/>
                <w:sz w:val="20"/>
                <w:szCs w:val="20"/>
              </w:rPr>
              <w:t>Massa Unitária (</w:t>
            </w:r>
            <w:r w:rsidRPr="004D5ADF">
              <w:rPr>
                <w:rFonts w:ascii="Calibri" w:hAnsi="Calibri" w:cs="Calibri"/>
                <w:b/>
                <w:sz w:val="20"/>
                <w:szCs w:val="20"/>
              </w:rPr>
              <w:t>μ</w:t>
            </w:r>
            <w:r w:rsidRPr="004D5ADF">
              <w:rPr>
                <w:b/>
                <w:sz w:val="20"/>
                <w:szCs w:val="20"/>
              </w:rPr>
              <w:t xml:space="preserve"> – g/cm³)</w:t>
            </w:r>
          </w:p>
        </w:tc>
      </w:tr>
      <w:tr w:rsidR="00707522" w14:paraId="0F94A25C" w14:textId="77777777" w:rsidTr="00E90BD1">
        <w:trPr>
          <w:jc w:val="center"/>
        </w:trPr>
        <w:tc>
          <w:tcPr>
            <w:tcW w:w="1913" w:type="dxa"/>
            <w:tcBorders>
              <w:top w:val="single" w:sz="4" w:space="0" w:color="auto"/>
            </w:tcBorders>
          </w:tcPr>
          <w:p w14:paraId="5835CF90" w14:textId="77777777" w:rsidR="00707522" w:rsidRPr="004D5ADF" w:rsidRDefault="00707522" w:rsidP="00E90BD1">
            <w:pPr>
              <w:spacing w:line="240" w:lineRule="auto"/>
              <w:jc w:val="center"/>
              <w:rPr>
                <w:b/>
                <w:sz w:val="20"/>
                <w:szCs w:val="20"/>
              </w:rPr>
            </w:pPr>
            <w:r w:rsidRPr="004D5ADF">
              <w:rPr>
                <w:b/>
                <w:sz w:val="20"/>
                <w:szCs w:val="20"/>
              </w:rPr>
              <w:t>Miúdo (Areia)</w:t>
            </w:r>
          </w:p>
        </w:tc>
        <w:tc>
          <w:tcPr>
            <w:tcW w:w="1429" w:type="dxa"/>
            <w:tcBorders>
              <w:top w:val="single" w:sz="4" w:space="0" w:color="auto"/>
            </w:tcBorders>
          </w:tcPr>
          <w:p w14:paraId="2368BC21" w14:textId="77777777" w:rsidR="00707522" w:rsidRPr="004D5ADF" w:rsidRDefault="00707522" w:rsidP="00E90BD1">
            <w:pPr>
              <w:spacing w:line="240" w:lineRule="auto"/>
              <w:jc w:val="center"/>
              <w:rPr>
                <w:sz w:val="20"/>
                <w:szCs w:val="20"/>
              </w:rPr>
            </w:pPr>
            <w:proofErr w:type="spellStart"/>
            <w:r w:rsidRPr="004D5ADF">
              <w:rPr>
                <w:sz w:val="20"/>
                <w:szCs w:val="20"/>
              </w:rPr>
              <w:t>xxx</w:t>
            </w:r>
            <w:proofErr w:type="spellEnd"/>
          </w:p>
        </w:tc>
        <w:tc>
          <w:tcPr>
            <w:tcW w:w="2268" w:type="dxa"/>
            <w:tcBorders>
              <w:top w:val="single" w:sz="4" w:space="0" w:color="auto"/>
            </w:tcBorders>
          </w:tcPr>
          <w:p w14:paraId="0405F849" w14:textId="77777777" w:rsidR="00707522" w:rsidRPr="004D5ADF" w:rsidRDefault="00707522" w:rsidP="00E90BD1">
            <w:pPr>
              <w:spacing w:line="240" w:lineRule="auto"/>
              <w:jc w:val="center"/>
              <w:rPr>
                <w:sz w:val="20"/>
                <w:szCs w:val="20"/>
              </w:rPr>
            </w:pPr>
            <w:proofErr w:type="spellStart"/>
            <w:r w:rsidRPr="004D5ADF">
              <w:rPr>
                <w:sz w:val="20"/>
                <w:szCs w:val="20"/>
              </w:rPr>
              <w:t>xxx</w:t>
            </w:r>
            <w:proofErr w:type="spellEnd"/>
          </w:p>
        </w:tc>
        <w:tc>
          <w:tcPr>
            <w:tcW w:w="1945" w:type="dxa"/>
            <w:tcBorders>
              <w:top w:val="single" w:sz="4" w:space="0" w:color="auto"/>
            </w:tcBorders>
          </w:tcPr>
          <w:p w14:paraId="7412C821" w14:textId="77777777" w:rsidR="00707522" w:rsidRPr="004D5ADF" w:rsidRDefault="00707522" w:rsidP="00E90BD1">
            <w:pPr>
              <w:spacing w:line="240" w:lineRule="auto"/>
              <w:jc w:val="center"/>
              <w:rPr>
                <w:sz w:val="20"/>
                <w:szCs w:val="20"/>
              </w:rPr>
            </w:pPr>
            <w:proofErr w:type="spellStart"/>
            <w:r w:rsidRPr="004D5ADF">
              <w:rPr>
                <w:sz w:val="20"/>
                <w:szCs w:val="20"/>
              </w:rPr>
              <w:t>xxx</w:t>
            </w:r>
            <w:proofErr w:type="spellEnd"/>
          </w:p>
        </w:tc>
      </w:tr>
      <w:tr w:rsidR="00707522" w14:paraId="7D032D2B" w14:textId="77777777" w:rsidTr="00E90BD1">
        <w:trPr>
          <w:jc w:val="center"/>
        </w:trPr>
        <w:tc>
          <w:tcPr>
            <w:tcW w:w="1913" w:type="dxa"/>
          </w:tcPr>
          <w:p w14:paraId="54256D60" w14:textId="77777777" w:rsidR="00707522" w:rsidRPr="004D5ADF" w:rsidRDefault="00707522" w:rsidP="00E90BD1">
            <w:pPr>
              <w:spacing w:line="240" w:lineRule="auto"/>
              <w:jc w:val="center"/>
              <w:rPr>
                <w:b/>
                <w:sz w:val="20"/>
                <w:szCs w:val="20"/>
              </w:rPr>
            </w:pPr>
            <w:r w:rsidRPr="004D5ADF">
              <w:rPr>
                <w:b/>
                <w:sz w:val="20"/>
                <w:szCs w:val="20"/>
              </w:rPr>
              <w:t>Graúdo (Brita)</w:t>
            </w:r>
          </w:p>
        </w:tc>
        <w:tc>
          <w:tcPr>
            <w:tcW w:w="1429" w:type="dxa"/>
          </w:tcPr>
          <w:p w14:paraId="3AE1E06E" w14:textId="77777777" w:rsidR="00707522" w:rsidRPr="004D5ADF" w:rsidRDefault="00707522" w:rsidP="00E90BD1">
            <w:pPr>
              <w:spacing w:line="240" w:lineRule="auto"/>
              <w:jc w:val="center"/>
              <w:rPr>
                <w:sz w:val="20"/>
                <w:szCs w:val="20"/>
              </w:rPr>
            </w:pPr>
            <w:proofErr w:type="spellStart"/>
            <w:r w:rsidRPr="004D5ADF">
              <w:rPr>
                <w:sz w:val="20"/>
                <w:szCs w:val="20"/>
              </w:rPr>
              <w:t>xxx</w:t>
            </w:r>
            <w:proofErr w:type="spellEnd"/>
          </w:p>
        </w:tc>
        <w:tc>
          <w:tcPr>
            <w:tcW w:w="2268" w:type="dxa"/>
          </w:tcPr>
          <w:p w14:paraId="066BACAA" w14:textId="77777777" w:rsidR="00707522" w:rsidRPr="004D5ADF" w:rsidRDefault="00707522" w:rsidP="00E90BD1">
            <w:pPr>
              <w:spacing w:line="240" w:lineRule="auto"/>
              <w:jc w:val="center"/>
              <w:rPr>
                <w:sz w:val="20"/>
                <w:szCs w:val="20"/>
              </w:rPr>
            </w:pPr>
            <w:proofErr w:type="spellStart"/>
            <w:r w:rsidRPr="004D5ADF">
              <w:rPr>
                <w:sz w:val="20"/>
                <w:szCs w:val="20"/>
              </w:rPr>
              <w:t>xxx</w:t>
            </w:r>
            <w:proofErr w:type="spellEnd"/>
          </w:p>
        </w:tc>
        <w:tc>
          <w:tcPr>
            <w:tcW w:w="1945" w:type="dxa"/>
          </w:tcPr>
          <w:p w14:paraId="6BCB9AEB" w14:textId="77777777" w:rsidR="00707522" w:rsidRPr="004D5ADF" w:rsidRDefault="00707522" w:rsidP="00E90BD1">
            <w:pPr>
              <w:spacing w:line="240" w:lineRule="auto"/>
              <w:jc w:val="center"/>
              <w:rPr>
                <w:sz w:val="20"/>
                <w:szCs w:val="20"/>
              </w:rPr>
            </w:pPr>
            <w:proofErr w:type="spellStart"/>
            <w:r w:rsidRPr="004D5ADF">
              <w:rPr>
                <w:sz w:val="20"/>
                <w:szCs w:val="20"/>
              </w:rPr>
              <w:t>xxx</w:t>
            </w:r>
            <w:proofErr w:type="spellEnd"/>
          </w:p>
        </w:tc>
      </w:tr>
    </w:tbl>
    <w:p w14:paraId="7DE8B7F0" w14:textId="77777777" w:rsidR="00707522" w:rsidRPr="004F2ED6" w:rsidRDefault="00707522" w:rsidP="00707522">
      <w:pPr>
        <w:jc w:val="center"/>
        <w:rPr>
          <w:sz w:val="20"/>
          <w:szCs w:val="20"/>
        </w:rPr>
      </w:pPr>
      <w:r w:rsidRPr="004F2ED6">
        <w:rPr>
          <w:sz w:val="20"/>
          <w:szCs w:val="20"/>
        </w:rPr>
        <w:t>Fonte: O Autor, 2020</w:t>
      </w:r>
    </w:p>
    <w:p w14:paraId="63E572FD" w14:textId="77777777" w:rsidR="00707522" w:rsidRDefault="00707522" w:rsidP="00707522">
      <w:pPr>
        <w:jc w:val="both"/>
        <w:rPr>
          <w:rFonts w:eastAsiaTheme="minorEastAsia"/>
        </w:rPr>
      </w:pPr>
    </w:p>
    <w:p w14:paraId="7479370A" w14:textId="77777777" w:rsidR="00707522" w:rsidRPr="00F90776" w:rsidRDefault="00707522" w:rsidP="00707522">
      <w:pPr>
        <w:pStyle w:val="PargrafodaLista"/>
        <w:numPr>
          <w:ilvl w:val="0"/>
          <w:numId w:val="2"/>
        </w:numPr>
        <w:jc w:val="both"/>
        <w:rPr>
          <w:rFonts w:eastAsiaTheme="minorEastAsia"/>
        </w:rPr>
      </w:pPr>
      <w:commentRangeStart w:id="38"/>
      <w:r w:rsidRPr="00F90776">
        <w:rPr>
          <w:rFonts w:eastAsiaTheme="minorEastAsia"/>
        </w:rPr>
        <w:t>Citações</w:t>
      </w:r>
      <w:commentRangeEnd w:id="38"/>
      <w:r>
        <w:rPr>
          <w:rStyle w:val="Refdecomentrio"/>
        </w:rPr>
        <w:commentReference w:id="38"/>
      </w:r>
    </w:p>
    <w:p w14:paraId="69416062" w14:textId="77777777" w:rsidR="00707522" w:rsidRPr="000D5A96" w:rsidRDefault="00707522" w:rsidP="00707522">
      <w:pPr>
        <w:jc w:val="both"/>
        <w:rPr>
          <w:rFonts w:eastAsiaTheme="minorEastAsia"/>
        </w:rPr>
      </w:pPr>
    </w:p>
    <w:p w14:paraId="0C1B8338" w14:textId="77777777" w:rsidR="00707522" w:rsidRDefault="00707522" w:rsidP="00707522">
      <w:pPr>
        <w:ind w:firstLine="709"/>
        <w:jc w:val="both"/>
        <w:rPr>
          <w:rFonts w:eastAsiaTheme="minorEastAsia"/>
        </w:rPr>
      </w:pPr>
      <w:r w:rsidRPr="000D5A96">
        <w:rPr>
          <w:rFonts w:eastAsiaTheme="minorEastAsia"/>
        </w:rPr>
        <w:t>A citação pode ser: direta, indireta ou citação de citação. A citação direta é quando há uma transcrição exata do texto do autor; na indireta, se transcreve as ideias do autor com palavras diferentes; já a citação de citação é usada nos casos em que não se tem acesso à obra original.</w:t>
      </w:r>
    </w:p>
    <w:p w14:paraId="1685B93D" w14:textId="77777777" w:rsidR="00707522" w:rsidRDefault="00707522" w:rsidP="00707522">
      <w:pPr>
        <w:ind w:firstLine="709"/>
        <w:jc w:val="both"/>
        <w:rPr>
          <w:rFonts w:eastAsiaTheme="minorEastAsia"/>
        </w:rPr>
      </w:pPr>
      <w:r w:rsidRPr="000D5A96">
        <w:rPr>
          <w:rFonts w:eastAsiaTheme="minorEastAsia"/>
        </w:rPr>
        <w:t>Nas citações diretas com até 3 linhas, o transcrito deve estar entre aspas dupla (“...”), com indicação da fonte. Por exemplo, “é indubitável que um dos maiores desafios da engenharia sempre foi encontrar uma solução de um determinado problema que faça o melhor uso possível dos recursos disponíveis</w:t>
      </w:r>
      <w:proofErr w:type="gramStart"/>
      <w:r w:rsidRPr="000D5A96">
        <w:rPr>
          <w:rFonts w:eastAsiaTheme="minorEastAsia"/>
        </w:rPr>
        <w:t>. ”</w:t>
      </w:r>
      <w:proofErr w:type="gramEnd"/>
      <w:r w:rsidRPr="000D5A96">
        <w:rPr>
          <w:rFonts w:eastAsiaTheme="minorEastAsia"/>
        </w:rPr>
        <w:t xml:space="preserve"> (BEZERRA, 2017, p. 12).</w:t>
      </w:r>
    </w:p>
    <w:p w14:paraId="23200DFD" w14:textId="0EC09BF4" w:rsidR="00707522" w:rsidRPr="000D5A96" w:rsidRDefault="00707522" w:rsidP="00707522">
      <w:pPr>
        <w:ind w:firstLine="709"/>
        <w:jc w:val="both"/>
        <w:rPr>
          <w:rFonts w:eastAsiaTheme="minorEastAsia"/>
        </w:rPr>
      </w:pPr>
      <w:r>
        <w:rPr>
          <w:rFonts w:eastAsiaTheme="minorEastAsia"/>
        </w:rPr>
        <w:t>Q</w:t>
      </w:r>
      <w:r w:rsidRPr="000D5A96">
        <w:rPr>
          <w:rFonts w:eastAsiaTheme="minorEastAsia"/>
        </w:rPr>
        <w:t xml:space="preserve">uando a citação exceder as 3 linhas, deve-se destaca-la em um parágrafo à parte, separado do texto que a precede e a sucede por um espaço entrelinhas simples em branco. </w:t>
      </w:r>
      <w:r w:rsidR="004D5ADF">
        <w:rPr>
          <w:rFonts w:eastAsiaTheme="minorEastAsia"/>
        </w:rPr>
        <w:t>Ela</w:t>
      </w:r>
      <w:r w:rsidRPr="000D5A96">
        <w:rPr>
          <w:rFonts w:eastAsiaTheme="minorEastAsia"/>
        </w:rPr>
        <w:t xml:space="preserve"> deve estar sem aspas, com recuo de 4 cm a partir da margem esquerda, fonte 10 e espaçamento simples entrelinhas. Por exemplo, de acordo com Bezerra (2017, p. 12),</w:t>
      </w:r>
    </w:p>
    <w:p w14:paraId="1FC55890" w14:textId="77777777" w:rsidR="00707522" w:rsidRPr="000D5A96" w:rsidRDefault="00707522" w:rsidP="00707522">
      <w:pPr>
        <w:jc w:val="both"/>
        <w:rPr>
          <w:rFonts w:eastAsiaTheme="minorEastAsia"/>
        </w:rPr>
      </w:pPr>
    </w:p>
    <w:p w14:paraId="70E341E2" w14:textId="77777777" w:rsidR="00707522" w:rsidRPr="000D5A96" w:rsidRDefault="00707522" w:rsidP="00707522">
      <w:pPr>
        <w:pStyle w:val="Citao"/>
      </w:pPr>
      <w:commentRangeStart w:id="39"/>
      <w:r w:rsidRPr="000D5A96">
        <w:t>Devido à recente preocupação com os impactos negativos causados ao meio-ambiente pela construção civil, fato que culminou no surgimento do paradigma da construção sustentável, a busca por soluções estruturais que permitam um uso racional dos materiais e facilitem sua concepção e implantação tem sido um incentivo para diversas pesquisas relacionadas à temática.</w:t>
      </w:r>
      <w:commentRangeEnd w:id="39"/>
      <w:r>
        <w:rPr>
          <w:rStyle w:val="Refdecomentrio"/>
          <w:i w:val="0"/>
          <w:iCs w:val="0"/>
        </w:rPr>
        <w:commentReference w:id="39"/>
      </w:r>
    </w:p>
    <w:p w14:paraId="5963766F" w14:textId="77777777" w:rsidR="00707522" w:rsidRPr="000D5A96" w:rsidRDefault="00707522" w:rsidP="00707522">
      <w:pPr>
        <w:jc w:val="both"/>
        <w:rPr>
          <w:rFonts w:eastAsiaTheme="minorEastAsia"/>
        </w:rPr>
      </w:pPr>
    </w:p>
    <w:p w14:paraId="57C35990" w14:textId="77777777" w:rsidR="00707522" w:rsidRPr="000D5A96" w:rsidRDefault="00707522" w:rsidP="00707522">
      <w:pPr>
        <w:ind w:firstLine="708"/>
        <w:jc w:val="both"/>
        <w:rPr>
          <w:rFonts w:eastAsiaTheme="minorEastAsia"/>
        </w:rPr>
      </w:pPr>
      <w:r w:rsidRPr="000D5A96">
        <w:rPr>
          <w:rFonts w:eastAsiaTheme="minorEastAsia"/>
        </w:rPr>
        <w:t xml:space="preserve">Nas citações de citações, deve-se utilizar a expressão </w:t>
      </w:r>
      <w:proofErr w:type="gramStart"/>
      <w:r w:rsidRPr="004D5ADF">
        <w:rPr>
          <w:rFonts w:eastAsiaTheme="minorEastAsia"/>
          <w:i/>
          <w:iCs/>
        </w:rPr>
        <w:t>apud</w:t>
      </w:r>
      <w:r w:rsidRPr="000D5A96">
        <w:rPr>
          <w:rFonts w:eastAsiaTheme="minorEastAsia"/>
        </w:rPr>
        <w:t>, que</w:t>
      </w:r>
      <w:proofErr w:type="gramEnd"/>
      <w:r w:rsidRPr="000D5A96">
        <w:rPr>
          <w:rFonts w:eastAsiaTheme="minorEastAsia"/>
        </w:rPr>
        <w:t xml:space="preserve"> significa “citado por”. Por exemplo, no trabalho de Bezerra (2017) há a citação de uma afirmação feita por França e Fusco (1997). Por não ter acesso ao trabalho deste, a citação deve ser feita da seguinte maneira: França e Fusco (1997 </w:t>
      </w:r>
      <w:r w:rsidRPr="004D5ADF">
        <w:rPr>
          <w:rFonts w:eastAsiaTheme="minorEastAsia"/>
          <w:i/>
          <w:iCs/>
        </w:rPr>
        <w:t>apud</w:t>
      </w:r>
      <w:r w:rsidRPr="000D5A96">
        <w:rPr>
          <w:rFonts w:eastAsiaTheme="minorEastAsia"/>
        </w:rPr>
        <w:t xml:space="preserve"> BEZERRA, 2017) afirmam que “as lajes nervuradas são uma evolução das lajes maciças”. Na lista de referências deve aparecer apenas o trabalho dos autores citantes (nesse exemplo, apenas o trabalho do Bezerra). </w:t>
      </w:r>
    </w:p>
    <w:p w14:paraId="7C4FCFF6" w14:textId="77777777" w:rsidR="00707522" w:rsidRPr="000D5A96" w:rsidRDefault="00707522" w:rsidP="00707522">
      <w:pPr>
        <w:jc w:val="both"/>
        <w:rPr>
          <w:rFonts w:eastAsiaTheme="minorEastAsia"/>
        </w:rPr>
      </w:pPr>
    </w:p>
    <w:p w14:paraId="1CEA0ABA" w14:textId="77777777" w:rsidR="00707522" w:rsidRPr="00F90776" w:rsidRDefault="00707522" w:rsidP="00707522">
      <w:pPr>
        <w:pStyle w:val="PargrafodaLista"/>
        <w:numPr>
          <w:ilvl w:val="0"/>
          <w:numId w:val="2"/>
        </w:numPr>
        <w:jc w:val="both"/>
        <w:rPr>
          <w:rFonts w:eastAsiaTheme="minorEastAsia"/>
        </w:rPr>
      </w:pPr>
      <w:r w:rsidRPr="00F90776">
        <w:rPr>
          <w:rFonts w:eastAsiaTheme="minorEastAsia"/>
        </w:rPr>
        <w:t>Sistema de chamada autor-data</w:t>
      </w:r>
    </w:p>
    <w:p w14:paraId="59AA4CDF" w14:textId="77777777" w:rsidR="00707522" w:rsidRPr="000D5A96" w:rsidRDefault="00707522" w:rsidP="00707522">
      <w:pPr>
        <w:jc w:val="both"/>
        <w:rPr>
          <w:rFonts w:eastAsiaTheme="minorEastAsia"/>
        </w:rPr>
      </w:pPr>
    </w:p>
    <w:p w14:paraId="7553F5E7" w14:textId="77777777" w:rsidR="00707522" w:rsidRDefault="00707522" w:rsidP="00707522">
      <w:pPr>
        <w:ind w:firstLine="708"/>
        <w:jc w:val="both"/>
        <w:rPr>
          <w:rFonts w:eastAsiaTheme="minorEastAsia"/>
        </w:rPr>
      </w:pPr>
      <w:r w:rsidRPr="000D5A96">
        <w:rPr>
          <w:rFonts w:eastAsiaTheme="minorEastAsia"/>
        </w:rPr>
        <w:t>A indicação da fonte é feita pelo sobrenome do autor ou pela instituição responsável ou ainda, pelo título (não havendo indicação de autoria), seguido do ano de publicação do documento e da página, no caso de citação direta, separados por vírgula e entre parênteses.</w:t>
      </w:r>
    </w:p>
    <w:p w14:paraId="310D9887" w14:textId="77777777" w:rsidR="00707522" w:rsidRPr="000D5A96" w:rsidRDefault="00707522" w:rsidP="00707522">
      <w:pPr>
        <w:ind w:firstLine="708"/>
        <w:jc w:val="both"/>
        <w:rPr>
          <w:rFonts w:eastAsiaTheme="minorEastAsia"/>
        </w:rPr>
      </w:pPr>
      <w:r w:rsidRPr="000D5A96">
        <w:rPr>
          <w:rFonts w:eastAsiaTheme="minorEastAsia"/>
        </w:rPr>
        <w:t>Conforme pode ser visto nas citações anteriores, quando o sobrenome do autor, a instituição responsável ou título estiver incluído na sentença, este se apresenta com a primeira letra maiúsculas e as outras minúsculas, e quando estiverem entre parênteses, somente em letras maiúsculas.</w:t>
      </w:r>
    </w:p>
    <w:p w14:paraId="71A14563" w14:textId="77777777" w:rsidR="00707522" w:rsidRPr="000D5A96" w:rsidRDefault="00707522" w:rsidP="00707522">
      <w:pPr>
        <w:jc w:val="both"/>
        <w:rPr>
          <w:rFonts w:eastAsiaTheme="minorEastAsia"/>
        </w:rPr>
      </w:pPr>
    </w:p>
    <w:p w14:paraId="52EFD8B5" w14:textId="77777777" w:rsidR="00707522" w:rsidRPr="00302938" w:rsidRDefault="00707522" w:rsidP="00707522">
      <w:pPr>
        <w:pStyle w:val="PargrafodaLista"/>
        <w:numPr>
          <w:ilvl w:val="0"/>
          <w:numId w:val="2"/>
        </w:numPr>
        <w:jc w:val="both"/>
        <w:rPr>
          <w:rFonts w:eastAsiaTheme="minorEastAsia"/>
        </w:rPr>
      </w:pPr>
      <w:r w:rsidRPr="00302938">
        <w:rPr>
          <w:rFonts w:eastAsiaTheme="minorEastAsia"/>
        </w:rPr>
        <w:t>Apresentação de autoria</w:t>
      </w:r>
    </w:p>
    <w:p w14:paraId="56596767" w14:textId="77777777" w:rsidR="00707522" w:rsidRPr="000D5A96" w:rsidRDefault="00707522" w:rsidP="00707522">
      <w:pPr>
        <w:jc w:val="both"/>
        <w:rPr>
          <w:rFonts w:eastAsiaTheme="minorEastAsia"/>
        </w:rPr>
      </w:pPr>
    </w:p>
    <w:p w14:paraId="3EE0B77B" w14:textId="21994988" w:rsidR="00707522" w:rsidRDefault="00707522" w:rsidP="00707522">
      <w:pPr>
        <w:ind w:firstLine="708"/>
        <w:jc w:val="both"/>
        <w:rPr>
          <w:rFonts w:eastAsiaTheme="minorEastAsia"/>
        </w:rPr>
      </w:pPr>
      <w:r w:rsidRPr="000D5A96">
        <w:rPr>
          <w:rFonts w:eastAsiaTheme="minorEastAsia"/>
        </w:rPr>
        <w:t xml:space="preserve">Quando a citação possui até 3 autores, deve-se citar todos os sobrenomes, separados por ponto-e-vírgula (se estiverem após a sentença), ou por vírgula e pela conjunção “e” (se estiverem incluídos na sentença). Por exemplo, segundo Yepes, Martí e García-Segura (2015), “a indústria da construção civil é responsável por cerca de 40-50% de todas as emissões globais de gases de efeito estufa” ou “a indústria da construção civil é responsável por cerca de 40-50% de todas as </w:t>
      </w:r>
      <w:r w:rsidRPr="000D5A96">
        <w:rPr>
          <w:rFonts w:eastAsiaTheme="minorEastAsia"/>
        </w:rPr>
        <w:lastRenderedPageBreak/>
        <w:t>emissões globais de gases de efeito estufa.” (YEPES; MARTÍ; GARCÍA-SEGURA, 2015).</w:t>
      </w:r>
    </w:p>
    <w:p w14:paraId="4DEBB416" w14:textId="77777777" w:rsidR="00707522" w:rsidRPr="00671A44" w:rsidRDefault="00707522" w:rsidP="00707522">
      <w:pPr>
        <w:ind w:firstLine="708"/>
        <w:jc w:val="both"/>
        <w:rPr>
          <w:rFonts w:eastAsiaTheme="minorEastAsia"/>
        </w:rPr>
      </w:pPr>
      <w:r w:rsidRPr="000D5A96">
        <w:rPr>
          <w:rFonts w:eastAsiaTheme="minorEastAsia"/>
        </w:rPr>
        <w:t xml:space="preserve">Caso a obra possua mais de 3 autores, deve-se citar apenas o sobrenome do primeiro autor e usar a expressão em latim </w:t>
      </w:r>
      <w:r w:rsidRPr="004D5ADF">
        <w:rPr>
          <w:rFonts w:eastAsiaTheme="minorEastAsia"/>
          <w:i/>
          <w:iCs/>
        </w:rPr>
        <w:t>et al</w:t>
      </w:r>
      <w:r w:rsidRPr="000D5A96">
        <w:rPr>
          <w:rFonts w:eastAsiaTheme="minorEastAsia"/>
        </w:rPr>
        <w:t xml:space="preserve">., que significa “e outros” em tradução livre. Por exemplo, de acordo com </w:t>
      </w:r>
      <w:proofErr w:type="spellStart"/>
      <w:r w:rsidRPr="000D5A96">
        <w:rPr>
          <w:rFonts w:eastAsiaTheme="minorEastAsia"/>
        </w:rPr>
        <w:t>Deb</w:t>
      </w:r>
      <w:proofErr w:type="spellEnd"/>
      <w:r w:rsidRPr="000D5A96">
        <w:rPr>
          <w:rFonts w:eastAsiaTheme="minorEastAsia"/>
        </w:rPr>
        <w:t xml:space="preserve"> </w:t>
      </w:r>
      <w:r w:rsidRPr="004D5ADF">
        <w:rPr>
          <w:rFonts w:eastAsiaTheme="minorEastAsia"/>
          <w:i/>
          <w:iCs/>
        </w:rPr>
        <w:t>et al</w:t>
      </w:r>
      <w:r w:rsidRPr="000D5A96">
        <w:rPr>
          <w:rFonts w:eastAsiaTheme="minorEastAsia"/>
        </w:rPr>
        <w:t xml:space="preserve">. (2002) ou (DEB </w:t>
      </w:r>
      <w:r w:rsidRPr="004D5ADF">
        <w:rPr>
          <w:rFonts w:eastAsiaTheme="minorEastAsia"/>
          <w:i/>
          <w:iCs/>
        </w:rPr>
        <w:t>et al</w:t>
      </w:r>
      <w:r w:rsidRPr="000D5A96">
        <w:rPr>
          <w:rFonts w:eastAsiaTheme="minorEastAsia"/>
        </w:rPr>
        <w:t>., 2002).</w:t>
      </w:r>
    </w:p>
    <w:p w14:paraId="165AEA9D" w14:textId="38E7431B" w:rsidR="00707522" w:rsidRDefault="00707522" w:rsidP="0085487E">
      <w:pPr>
        <w:jc w:val="both"/>
        <w:rPr>
          <w:rFonts w:cs="Arial"/>
          <w:szCs w:val="24"/>
        </w:rPr>
      </w:pPr>
    </w:p>
    <w:p w14:paraId="1B0633E2" w14:textId="77777777" w:rsidR="00707522" w:rsidRDefault="00707522" w:rsidP="0085487E">
      <w:pPr>
        <w:jc w:val="both"/>
        <w:rPr>
          <w:rFonts w:cs="Arial"/>
          <w:szCs w:val="24"/>
        </w:rPr>
      </w:pPr>
    </w:p>
    <w:p w14:paraId="4B6895BC" w14:textId="06452A5D" w:rsidR="0085487E" w:rsidRDefault="0085487E" w:rsidP="0085487E">
      <w:pPr>
        <w:jc w:val="both"/>
        <w:rPr>
          <w:rFonts w:cs="Arial"/>
          <w:szCs w:val="24"/>
        </w:rPr>
      </w:pPr>
    </w:p>
    <w:p w14:paraId="0D81F032" w14:textId="11715662" w:rsidR="00F55D3A" w:rsidRDefault="0085487E" w:rsidP="00751882">
      <w:pPr>
        <w:shd w:val="clear" w:color="auto" w:fill="FFFF00"/>
        <w:jc w:val="both"/>
        <w:rPr>
          <w:rFonts w:cs="Arial"/>
          <w:szCs w:val="24"/>
        </w:rPr>
      </w:pPr>
      <w:r>
        <w:rPr>
          <w:rFonts w:cs="Arial"/>
          <w:szCs w:val="24"/>
        </w:rPr>
        <w:tab/>
      </w:r>
      <w:r w:rsidRPr="00751882">
        <w:rPr>
          <w:rFonts w:cs="Arial"/>
          <w:szCs w:val="24"/>
          <w:shd w:val="clear" w:color="auto" w:fill="FFFF00"/>
        </w:rPr>
        <w:t xml:space="preserve">Todas as seções seguintes </w:t>
      </w:r>
      <w:r w:rsidR="00C70658" w:rsidRPr="00751882">
        <w:rPr>
          <w:rFonts w:cs="Arial"/>
          <w:szCs w:val="24"/>
          <w:shd w:val="clear" w:color="auto" w:fill="FFFF00"/>
        </w:rPr>
        <w:t>fazem parte de modelo de memorial tal qual você entregaria a um cliente</w:t>
      </w:r>
      <w:r w:rsidR="00FA6B52" w:rsidRPr="00751882">
        <w:rPr>
          <w:rFonts w:cs="Arial"/>
          <w:szCs w:val="24"/>
          <w:shd w:val="clear" w:color="auto" w:fill="FFFF00"/>
        </w:rPr>
        <w:t>.</w:t>
      </w:r>
      <w:r w:rsidR="00B0274A" w:rsidRPr="00751882">
        <w:rPr>
          <w:rFonts w:cs="Arial"/>
          <w:szCs w:val="24"/>
          <w:shd w:val="clear" w:color="auto" w:fill="FFFF00"/>
        </w:rPr>
        <w:t xml:space="preserve"> Dessa forma, todos os itens são apenas sugestões</w:t>
      </w:r>
      <w:r w:rsidR="00330EDA" w:rsidRPr="00751882">
        <w:rPr>
          <w:rFonts w:cs="Arial"/>
          <w:szCs w:val="24"/>
          <w:shd w:val="clear" w:color="auto" w:fill="FFFF00"/>
        </w:rPr>
        <w:t xml:space="preserve"> e a formatação dessa modalidade é mais livre daqui por diante podendo, portan</w:t>
      </w:r>
      <w:r w:rsidR="00DA3195" w:rsidRPr="00751882">
        <w:rPr>
          <w:rFonts w:cs="Arial"/>
          <w:szCs w:val="24"/>
          <w:shd w:val="clear" w:color="auto" w:fill="FFFF00"/>
        </w:rPr>
        <w:t>t</w:t>
      </w:r>
      <w:r w:rsidR="00330EDA" w:rsidRPr="00751882">
        <w:rPr>
          <w:rFonts w:cs="Arial"/>
          <w:szCs w:val="24"/>
          <w:shd w:val="clear" w:color="auto" w:fill="FFFF00"/>
        </w:rPr>
        <w:t>o, o aluno, lançar</w:t>
      </w:r>
      <w:r w:rsidR="00DA3195" w:rsidRPr="00751882">
        <w:rPr>
          <w:rFonts w:cs="Arial"/>
          <w:szCs w:val="24"/>
          <w:shd w:val="clear" w:color="auto" w:fill="FFFF00"/>
        </w:rPr>
        <w:t xml:space="preserve"> uso</w:t>
      </w:r>
      <w:r w:rsidR="00330EDA" w:rsidRPr="00751882">
        <w:rPr>
          <w:rFonts w:cs="Arial"/>
          <w:szCs w:val="24"/>
          <w:shd w:val="clear" w:color="auto" w:fill="FFFF00"/>
        </w:rPr>
        <w:t xml:space="preserve"> de outr</w:t>
      </w:r>
      <w:r w:rsidR="00872E9B" w:rsidRPr="00751882">
        <w:rPr>
          <w:rFonts w:cs="Arial"/>
          <w:szCs w:val="24"/>
          <w:shd w:val="clear" w:color="auto" w:fill="FFFF00"/>
        </w:rPr>
        <w:t>os layouts.</w:t>
      </w:r>
    </w:p>
    <w:p w14:paraId="0969C897" w14:textId="77777777" w:rsidR="00B0274A" w:rsidRDefault="00B0274A" w:rsidP="0085487E">
      <w:pPr>
        <w:jc w:val="both"/>
        <w:rPr>
          <w:rFonts w:cs="Arial"/>
          <w:szCs w:val="24"/>
        </w:rPr>
      </w:pPr>
    </w:p>
    <w:p w14:paraId="014769CC" w14:textId="4CE85DF8" w:rsidR="00B0274A" w:rsidRDefault="00B0274A" w:rsidP="0085487E">
      <w:pPr>
        <w:jc w:val="both"/>
        <w:rPr>
          <w:rFonts w:cs="Arial"/>
          <w:szCs w:val="24"/>
        </w:rPr>
        <w:sectPr w:rsidR="00B0274A" w:rsidSect="009572DC">
          <w:headerReference w:type="default" r:id="rId17"/>
          <w:footerReference w:type="default" r:id="rId18"/>
          <w:pgSz w:w="11906" w:h="16838"/>
          <w:pgMar w:top="1701" w:right="1134" w:bottom="1134" w:left="1701" w:header="709" w:footer="454" w:gutter="0"/>
          <w:pgNumType w:start="1"/>
          <w:cols w:space="708"/>
          <w:docGrid w:linePitch="360"/>
        </w:sectPr>
      </w:pPr>
    </w:p>
    <w:p w14:paraId="63D21E35" w14:textId="77777777" w:rsidR="008400CA" w:rsidRDefault="008400CA" w:rsidP="008400CA">
      <w:pPr>
        <w:jc w:val="center"/>
        <w:rPr>
          <w:rFonts w:cs="Arial"/>
          <w:b/>
          <w:bCs/>
          <w:sz w:val="48"/>
          <w:szCs w:val="48"/>
        </w:rPr>
      </w:pPr>
    </w:p>
    <w:p w14:paraId="6FC4D000" w14:textId="67C0A04A" w:rsidR="0085487E" w:rsidRPr="008400CA" w:rsidRDefault="00F55D3A" w:rsidP="008400CA">
      <w:pPr>
        <w:jc w:val="center"/>
        <w:rPr>
          <w:rFonts w:cs="Arial"/>
          <w:b/>
          <w:bCs/>
          <w:sz w:val="56"/>
          <w:szCs w:val="56"/>
        </w:rPr>
      </w:pPr>
      <w:r w:rsidRPr="008400CA">
        <w:rPr>
          <w:rFonts w:cs="Arial"/>
          <w:b/>
          <w:bCs/>
          <w:sz w:val="56"/>
          <w:szCs w:val="56"/>
        </w:rPr>
        <w:t>MEMORIAL DESCRITIVO</w:t>
      </w:r>
    </w:p>
    <w:p w14:paraId="29621236" w14:textId="0D95A840" w:rsidR="0084578B" w:rsidRPr="008400CA" w:rsidRDefault="0084578B" w:rsidP="008400CA">
      <w:pPr>
        <w:jc w:val="center"/>
        <w:rPr>
          <w:rFonts w:cs="Arial"/>
          <w:b/>
          <w:bCs/>
          <w:sz w:val="56"/>
          <w:szCs w:val="56"/>
        </w:rPr>
      </w:pPr>
      <w:r w:rsidRPr="008400CA">
        <w:rPr>
          <w:rFonts w:cs="Arial"/>
          <w:b/>
          <w:bCs/>
          <w:sz w:val="56"/>
          <w:szCs w:val="56"/>
        </w:rPr>
        <w:t>PROJETO EXECUTIVO</w:t>
      </w:r>
    </w:p>
    <w:p w14:paraId="41645114" w14:textId="40873E16" w:rsidR="0084578B" w:rsidRDefault="0084578B" w:rsidP="0085487E">
      <w:pPr>
        <w:jc w:val="both"/>
        <w:rPr>
          <w:rFonts w:cs="Arial"/>
          <w:szCs w:val="24"/>
        </w:rPr>
      </w:pPr>
    </w:p>
    <w:p w14:paraId="1F65B952" w14:textId="1C8344C6" w:rsidR="0084578B" w:rsidRDefault="0084578B" w:rsidP="0085487E">
      <w:pPr>
        <w:jc w:val="both"/>
        <w:rPr>
          <w:rFonts w:cs="Arial"/>
          <w:szCs w:val="24"/>
        </w:rPr>
      </w:pPr>
    </w:p>
    <w:p w14:paraId="649DFBD9" w14:textId="1BD3970A" w:rsidR="0084578B" w:rsidRDefault="0084578B" w:rsidP="0085487E">
      <w:pPr>
        <w:jc w:val="both"/>
        <w:rPr>
          <w:rFonts w:cs="Arial"/>
          <w:szCs w:val="24"/>
        </w:rPr>
      </w:pPr>
    </w:p>
    <w:p w14:paraId="1F5620FE" w14:textId="463C7941" w:rsidR="0084578B" w:rsidRDefault="0084578B" w:rsidP="0085487E">
      <w:pPr>
        <w:jc w:val="both"/>
        <w:rPr>
          <w:rFonts w:cs="Arial"/>
          <w:szCs w:val="24"/>
        </w:rPr>
      </w:pPr>
    </w:p>
    <w:p w14:paraId="1904894F" w14:textId="5E14553E" w:rsidR="0084578B" w:rsidRDefault="0084578B" w:rsidP="0085487E">
      <w:pPr>
        <w:jc w:val="both"/>
        <w:rPr>
          <w:rFonts w:cs="Arial"/>
          <w:szCs w:val="24"/>
        </w:rPr>
      </w:pPr>
    </w:p>
    <w:p w14:paraId="4D17188B" w14:textId="0A15715A" w:rsidR="0084578B" w:rsidRDefault="0084578B" w:rsidP="0085487E">
      <w:pPr>
        <w:jc w:val="both"/>
        <w:rPr>
          <w:rFonts w:cs="Arial"/>
          <w:szCs w:val="24"/>
        </w:rPr>
      </w:pPr>
    </w:p>
    <w:p w14:paraId="73AA4FE6" w14:textId="5FBB13F4" w:rsidR="0084578B" w:rsidRPr="008400CA" w:rsidRDefault="0084578B" w:rsidP="008400CA">
      <w:pPr>
        <w:jc w:val="center"/>
        <w:rPr>
          <w:rFonts w:cs="Arial"/>
          <w:b/>
          <w:bCs/>
          <w:sz w:val="32"/>
          <w:szCs w:val="32"/>
        </w:rPr>
      </w:pPr>
      <w:commentRangeStart w:id="40"/>
      <w:r w:rsidRPr="008400CA">
        <w:rPr>
          <w:rFonts w:cs="Arial"/>
          <w:b/>
          <w:bCs/>
          <w:sz w:val="32"/>
          <w:szCs w:val="32"/>
        </w:rPr>
        <w:t xml:space="preserve">Projeto de </w:t>
      </w:r>
      <w:proofErr w:type="spellStart"/>
      <w:r w:rsidRPr="008400CA">
        <w:rPr>
          <w:rFonts w:cs="Arial"/>
          <w:b/>
          <w:bCs/>
          <w:sz w:val="32"/>
          <w:szCs w:val="32"/>
        </w:rPr>
        <w:t>xxxxxxxxxxxxx</w:t>
      </w:r>
      <w:proofErr w:type="spellEnd"/>
    </w:p>
    <w:p w14:paraId="26F962CA" w14:textId="0CCA5519" w:rsidR="0084578B" w:rsidRPr="005A1EE1" w:rsidRDefault="0084578B" w:rsidP="008400CA">
      <w:pPr>
        <w:jc w:val="center"/>
        <w:rPr>
          <w:rFonts w:cs="Arial"/>
          <w:b/>
          <w:bCs/>
          <w:sz w:val="28"/>
          <w:szCs w:val="28"/>
        </w:rPr>
      </w:pPr>
      <w:proofErr w:type="spellStart"/>
      <w:r w:rsidRPr="005A1EE1">
        <w:rPr>
          <w:rFonts w:cs="Arial"/>
          <w:b/>
          <w:bCs/>
          <w:sz w:val="28"/>
          <w:szCs w:val="28"/>
        </w:rPr>
        <w:t>Sub-título</w:t>
      </w:r>
      <w:commentRangeEnd w:id="40"/>
      <w:proofErr w:type="spellEnd"/>
      <w:r w:rsidR="005A1EE1" w:rsidRPr="005A1EE1">
        <w:rPr>
          <w:rStyle w:val="Refdecomentrio"/>
          <w:sz w:val="28"/>
          <w:szCs w:val="28"/>
        </w:rPr>
        <w:commentReference w:id="40"/>
      </w:r>
    </w:p>
    <w:p w14:paraId="492F4E76" w14:textId="36E1EF6B" w:rsidR="00437695" w:rsidRDefault="00437695" w:rsidP="0085487E">
      <w:pPr>
        <w:jc w:val="both"/>
        <w:rPr>
          <w:rFonts w:cs="Arial"/>
          <w:szCs w:val="24"/>
        </w:rPr>
      </w:pPr>
    </w:p>
    <w:p w14:paraId="14AA9A97" w14:textId="6FF9479A" w:rsidR="00437695" w:rsidRDefault="00437695" w:rsidP="0085487E">
      <w:pPr>
        <w:jc w:val="both"/>
        <w:rPr>
          <w:rFonts w:cs="Arial"/>
          <w:szCs w:val="24"/>
        </w:rPr>
      </w:pPr>
    </w:p>
    <w:p w14:paraId="704E55DE" w14:textId="08410ACE" w:rsidR="00437695" w:rsidRDefault="00437695" w:rsidP="0085487E">
      <w:pPr>
        <w:jc w:val="both"/>
        <w:rPr>
          <w:rFonts w:cs="Arial"/>
          <w:szCs w:val="24"/>
        </w:rPr>
      </w:pPr>
    </w:p>
    <w:p w14:paraId="42483CB4" w14:textId="04EA1E5D" w:rsidR="00437695" w:rsidRPr="008400CA" w:rsidRDefault="00437695" w:rsidP="0085487E">
      <w:pPr>
        <w:jc w:val="both"/>
        <w:rPr>
          <w:rFonts w:cs="Arial"/>
          <w:szCs w:val="24"/>
          <w:u w:val="single"/>
        </w:rPr>
      </w:pPr>
      <w:r w:rsidRPr="008400CA">
        <w:rPr>
          <w:rFonts w:cs="Arial"/>
          <w:szCs w:val="24"/>
          <w:u w:val="single"/>
        </w:rPr>
        <w:t>Proprietário:</w:t>
      </w:r>
    </w:p>
    <w:p w14:paraId="249B7FF9" w14:textId="0494C8C9" w:rsidR="00437695" w:rsidRPr="008400CA" w:rsidRDefault="00437695" w:rsidP="0085487E">
      <w:pPr>
        <w:jc w:val="both"/>
        <w:rPr>
          <w:rFonts w:cs="Arial"/>
          <w:b/>
          <w:bCs/>
          <w:szCs w:val="24"/>
        </w:rPr>
      </w:pPr>
      <w:commentRangeStart w:id="41"/>
      <w:proofErr w:type="spellStart"/>
      <w:r w:rsidRPr="008400CA">
        <w:rPr>
          <w:rFonts w:cs="Arial"/>
          <w:b/>
          <w:bCs/>
          <w:szCs w:val="24"/>
        </w:rPr>
        <w:t>Xxxxxxxxx</w:t>
      </w:r>
      <w:proofErr w:type="spellEnd"/>
    </w:p>
    <w:p w14:paraId="24983866" w14:textId="26329D45" w:rsidR="00437695" w:rsidRDefault="00437695" w:rsidP="0085487E">
      <w:pPr>
        <w:jc w:val="both"/>
        <w:rPr>
          <w:rFonts w:cs="Arial"/>
          <w:szCs w:val="24"/>
        </w:rPr>
      </w:pPr>
      <w:proofErr w:type="spellStart"/>
      <w:r>
        <w:rPr>
          <w:rFonts w:cs="Arial"/>
          <w:szCs w:val="24"/>
        </w:rPr>
        <w:t>Sub-descrição</w:t>
      </w:r>
      <w:commentRangeEnd w:id="41"/>
      <w:proofErr w:type="spellEnd"/>
      <w:r w:rsidR="008400CA">
        <w:rPr>
          <w:rStyle w:val="Refdecomentrio"/>
        </w:rPr>
        <w:commentReference w:id="41"/>
      </w:r>
    </w:p>
    <w:p w14:paraId="7EC8176F" w14:textId="5D380671" w:rsidR="00387C05" w:rsidRDefault="00387C05" w:rsidP="0085487E">
      <w:pPr>
        <w:jc w:val="both"/>
        <w:rPr>
          <w:rFonts w:cs="Arial"/>
          <w:szCs w:val="24"/>
        </w:rPr>
      </w:pPr>
    </w:p>
    <w:p w14:paraId="495C067A" w14:textId="6A713F99" w:rsidR="00387C05" w:rsidRDefault="00387C05" w:rsidP="0085487E">
      <w:pPr>
        <w:jc w:val="both"/>
        <w:rPr>
          <w:rFonts w:cs="Arial"/>
          <w:szCs w:val="24"/>
        </w:rPr>
      </w:pPr>
    </w:p>
    <w:p w14:paraId="15A1C326" w14:textId="79C8583A" w:rsidR="00387C05" w:rsidRDefault="00387C05" w:rsidP="0085487E">
      <w:pPr>
        <w:jc w:val="both"/>
        <w:rPr>
          <w:rFonts w:cs="Arial"/>
          <w:szCs w:val="24"/>
        </w:rPr>
      </w:pPr>
    </w:p>
    <w:p w14:paraId="15ED9798" w14:textId="793ADF7B" w:rsidR="00387C05" w:rsidRPr="006F3D41" w:rsidRDefault="00387C05" w:rsidP="0085487E">
      <w:pPr>
        <w:jc w:val="both"/>
        <w:rPr>
          <w:rFonts w:cs="Arial"/>
          <w:szCs w:val="24"/>
          <w:u w:val="single"/>
        </w:rPr>
      </w:pPr>
      <w:r w:rsidRPr="006F3D41">
        <w:rPr>
          <w:rFonts w:cs="Arial"/>
          <w:szCs w:val="24"/>
          <w:u w:val="single"/>
        </w:rPr>
        <w:t>Autor e Responsável Técnico:</w:t>
      </w:r>
    </w:p>
    <w:p w14:paraId="629C7901" w14:textId="6BB68FFC" w:rsidR="00387C05" w:rsidRPr="006F3D41" w:rsidRDefault="00387C05" w:rsidP="0085487E">
      <w:pPr>
        <w:jc w:val="both"/>
        <w:rPr>
          <w:rFonts w:cs="Arial"/>
          <w:b/>
          <w:bCs/>
          <w:szCs w:val="24"/>
        </w:rPr>
      </w:pPr>
      <w:r w:rsidRPr="006F3D41">
        <w:rPr>
          <w:rFonts w:cs="Arial"/>
          <w:b/>
          <w:bCs/>
          <w:szCs w:val="24"/>
        </w:rPr>
        <w:t>Seu nome aqui</w:t>
      </w:r>
    </w:p>
    <w:p w14:paraId="55BE946E" w14:textId="33C88017" w:rsidR="00387C05" w:rsidRDefault="00387C05" w:rsidP="0085487E">
      <w:pPr>
        <w:jc w:val="both"/>
        <w:rPr>
          <w:rFonts w:cs="Arial"/>
          <w:szCs w:val="24"/>
        </w:rPr>
      </w:pPr>
      <w:r>
        <w:rPr>
          <w:rFonts w:cs="Arial"/>
          <w:szCs w:val="24"/>
        </w:rPr>
        <w:t>Engenheiro</w:t>
      </w:r>
      <w:r w:rsidR="006F3D41">
        <w:rPr>
          <w:rFonts w:cs="Arial"/>
          <w:szCs w:val="24"/>
        </w:rPr>
        <w:t>(a)</w:t>
      </w:r>
      <w:r>
        <w:rPr>
          <w:rFonts w:cs="Arial"/>
          <w:szCs w:val="24"/>
        </w:rPr>
        <w:t xml:space="preserve"> Civil </w:t>
      </w:r>
      <w:r w:rsidR="006F3D41">
        <w:rPr>
          <w:rFonts w:cs="Arial"/>
          <w:szCs w:val="24"/>
        </w:rPr>
        <w:t>–</w:t>
      </w:r>
      <w:r>
        <w:rPr>
          <w:rFonts w:cs="Arial"/>
          <w:szCs w:val="24"/>
        </w:rPr>
        <w:t xml:space="preserve"> </w:t>
      </w:r>
      <w:commentRangeStart w:id="42"/>
      <w:r>
        <w:rPr>
          <w:rFonts w:cs="Arial"/>
          <w:szCs w:val="24"/>
        </w:rPr>
        <w:t>Matrícula</w:t>
      </w:r>
      <w:r w:rsidR="006F3D41">
        <w:rPr>
          <w:rFonts w:cs="Arial"/>
          <w:szCs w:val="24"/>
        </w:rPr>
        <w:t xml:space="preserve"> </w:t>
      </w:r>
      <w:proofErr w:type="spellStart"/>
      <w:r w:rsidR="006F3D41">
        <w:rPr>
          <w:rFonts w:cs="Arial"/>
          <w:szCs w:val="24"/>
        </w:rPr>
        <w:t>xxxxxxxxx</w:t>
      </w:r>
      <w:commentRangeEnd w:id="42"/>
      <w:proofErr w:type="spellEnd"/>
      <w:r w:rsidR="008400CA">
        <w:rPr>
          <w:rStyle w:val="Refdecomentrio"/>
        </w:rPr>
        <w:commentReference w:id="42"/>
      </w:r>
    </w:p>
    <w:p w14:paraId="07548CF2" w14:textId="77777777" w:rsidR="006F3D41" w:rsidRDefault="006F3D41">
      <w:pPr>
        <w:spacing w:after="200" w:line="276" w:lineRule="auto"/>
        <w:rPr>
          <w:rFonts w:cs="Arial"/>
          <w:szCs w:val="24"/>
        </w:rPr>
      </w:pPr>
    </w:p>
    <w:p w14:paraId="641C14AB" w14:textId="77777777" w:rsidR="006F3D41" w:rsidRDefault="006F3D41">
      <w:pPr>
        <w:spacing w:after="200" w:line="276" w:lineRule="auto"/>
        <w:rPr>
          <w:rFonts w:cs="Arial"/>
          <w:szCs w:val="24"/>
        </w:rPr>
      </w:pPr>
    </w:p>
    <w:p w14:paraId="17032B46" w14:textId="77777777" w:rsidR="006F3D41" w:rsidRDefault="006F3D41" w:rsidP="008400CA">
      <w:pPr>
        <w:spacing w:after="200" w:line="276" w:lineRule="auto"/>
        <w:jc w:val="center"/>
        <w:rPr>
          <w:rFonts w:cs="Arial"/>
          <w:szCs w:val="24"/>
        </w:rPr>
      </w:pPr>
      <w:r>
        <w:rPr>
          <w:rFonts w:cs="Arial"/>
          <w:szCs w:val="24"/>
        </w:rPr>
        <w:t>Cidade, Estado</w:t>
      </w:r>
    </w:p>
    <w:p w14:paraId="600E2AA4" w14:textId="77777777" w:rsidR="006F3D41" w:rsidRDefault="006F3D41" w:rsidP="008400CA">
      <w:pPr>
        <w:spacing w:after="200" w:line="276" w:lineRule="auto"/>
        <w:jc w:val="center"/>
        <w:rPr>
          <w:rFonts w:cs="Arial"/>
          <w:szCs w:val="24"/>
        </w:rPr>
      </w:pPr>
      <w:r>
        <w:rPr>
          <w:rFonts w:cs="Arial"/>
          <w:szCs w:val="24"/>
        </w:rPr>
        <w:t>Mês, Ano</w:t>
      </w:r>
    </w:p>
    <w:p w14:paraId="3CD0845C" w14:textId="77777777" w:rsidR="006F3D41" w:rsidRDefault="006F3D41">
      <w:pPr>
        <w:spacing w:after="200" w:line="276" w:lineRule="auto"/>
        <w:rPr>
          <w:rFonts w:cs="Arial"/>
          <w:szCs w:val="24"/>
        </w:rPr>
        <w:sectPr w:rsidR="006F3D41" w:rsidSect="009572DC">
          <w:headerReference w:type="default" r:id="rId19"/>
          <w:footerReference w:type="default" r:id="rId20"/>
          <w:pgSz w:w="11906" w:h="16838"/>
          <w:pgMar w:top="1701" w:right="1134" w:bottom="1134" w:left="1701" w:header="709" w:footer="454" w:gutter="0"/>
          <w:pgNumType w:start="1"/>
          <w:cols w:space="708"/>
          <w:docGrid w:linePitch="360"/>
        </w:sectPr>
      </w:pPr>
    </w:p>
    <w:p w14:paraId="2D7E7BF5" w14:textId="77777777" w:rsidR="00687F8D" w:rsidRDefault="00687F8D">
      <w:pPr>
        <w:spacing w:after="200" w:line="276" w:lineRule="auto"/>
        <w:rPr>
          <w:rFonts w:cs="Arial"/>
          <w:szCs w:val="24"/>
        </w:rPr>
      </w:pPr>
    </w:p>
    <w:p w14:paraId="31ACC12F" w14:textId="77777777" w:rsidR="00687F8D" w:rsidRDefault="00687F8D">
      <w:pPr>
        <w:spacing w:after="200" w:line="276" w:lineRule="auto"/>
        <w:rPr>
          <w:rFonts w:cs="Arial"/>
          <w:szCs w:val="24"/>
        </w:rPr>
      </w:pPr>
    </w:p>
    <w:p w14:paraId="6AF5B2A2" w14:textId="77777777" w:rsidR="00687F8D" w:rsidRDefault="00687F8D">
      <w:pPr>
        <w:spacing w:after="200" w:line="276" w:lineRule="auto"/>
        <w:rPr>
          <w:rFonts w:cs="Arial"/>
          <w:szCs w:val="24"/>
        </w:rPr>
      </w:pPr>
    </w:p>
    <w:p w14:paraId="2982A55B" w14:textId="77777777" w:rsidR="00687F8D" w:rsidRDefault="00687F8D">
      <w:pPr>
        <w:spacing w:after="200" w:line="276" w:lineRule="auto"/>
        <w:rPr>
          <w:rFonts w:cs="Arial"/>
          <w:szCs w:val="24"/>
        </w:rPr>
      </w:pPr>
    </w:p>
    <w:p w14:paraId="0883E344" w14:textId="77777777" w:rsidR="00687F8D" w:rsidRDefault="00687F8D">
      <w:pPr>
        <w:spacing w:after="200" w:line="276" w:lineRule="auto"/>
        <w:rPr>
          <w:rFonts w:cs="Arial"/>
          <w:szCs w:val="24"/>
        </w:rPr>
      </w:pPr>
    </w:p>
    <w:p w14:paraId="42808F78" w14:textId="77777777" w:rsidR="00687F8D" w:rsidRDefault="00687F8D">
      <w:pPr>
        <w:spacing w:after="200" w:line="276" w:lineRule="auto"/>
        <w:rPr>
          <w:rFonts w:cs="Arial"/>
          <w:szCs w:val="24"/>
        </w:rPr>
      </w:pPr>
    </w:p>
    <w:p w14:paraId="5C8E83AE" w14:textId="77777777" w:rsidR="00687F8D" w:rsidRDefault="00687F8D">
      <w:pPr>
        <w:spacing w:after="200" w:line="276" w:lineRule="auto"/>
        <w:rPr>
          <w:rFonts w:cs="Arial"/>
          <w:szCs w:val="24"/>
        </w:rPr>
      </w:pPr>
    </w:p>
    <w:p w14:paraId="638BC3E3" w14:textId="77777777" w:rsidR="00687F8D" w:rsidRDefault="00687F8D">
      <w:pPr>
        <w:spacing w:after="200" w:line="276" w:lineRule="auto"/>
        <w:rPr>
          <w:rFonts w:cs="Arial"/>
          <w:szCs w:val="24"/>
        </w:rPr>
      </w:pPr>
    </w:p>
    <w:p w14:paraId="46EE2A2D" w14:textId="77777777" w:rsidR="00687F8D" w:rsidRDefault="00687F8D">
      <w:pPr>
        <w:spacing w:after="200" w:line="276" w:lineRule="auto"/>
        <w:rPr>
          <w:rFonts w:cs="Arial"/>
          <w:szCs w:val="24"/>
        </w:rPr>
      </w:pPr>
    </w:p>
    <w:p w14:paraId="37D9DD0E" w14:textId="77777777" w:rsidR="00687F8D" w:rsidRDefault="00687F8D">
      <w:pPr>
        <w:spacing w:after="200" w:line="276" w:lineRule="auto"/>
        <w:rPr>
          <w:rFonts w:cs="Arial"/>
          <w:szCs w:val="24"/>
        </w:rPr>
      </w:pPr>
    </w:p>
    <w:p w14:paraId="3CCD4441" w14:textId="77777777" w:rsidR="00687F8D" w:rsidRDefault="00687F8D">
      <w:pPr>
        <w:spacing w:after="200" w:line="276" w:lineRule="auto"/>
        <w:rPr>
          <w:rFonts w:cs="Arial"/>
          <w:szCs w:val="24"/>
        </w:rPr>
      </w:pPr>
    </w:p>
    <w:p w14:paraId="4E91D00A" w14:textId="77777777" w:rsidR="00687F8D" w:rsidRDefault="00687F8D">
      <w:pPr>
        <w:spacing w:after="200" w:line="276" w:lineRule="auto"/>
        <w:rPr>
          <w:rFonts w:cs="Arial"/>
          <w:szCs w:val="24"/>
        </w:rPr>
      </w:pPr>
    </w:p>
    <w:p w14:paraId="191E870B" w14:textId="77777777" w:rsidR="00687F8D" w:rsidRDefault="00687F8D">
      <w:pPr>
        <w:spacing w:after="200" w:line="276" w:lineRule="auto"/>
        <w:rPr>
          <w:rFonts w:cs="Arial"/>
          <w:szCs w:val="24"/>
        </w:rPr>
      </w:pPr>
    </w:p>
    <w:p w14:paraId="0E5BEE8B" w14:textId="77777777" w:rsidR="00687F8D" w:rsidRDefault="00687F8D">
      <w:pPr>
        <w:spacing w:after="200" w:line="276" w:lineRule="auto"/>
        <w:rPr>
          <w:rFonts w:cs="Arial"/>
          <w:szCs w:val="24"/>
        </w:rPr>
      </w:pPr>
    </w:p>
    <w:p w14:paraId="2828814D" w14:textId="77777777" w:rsidR="00687F8D" w:rsidRDefault="00687F8D">
      <w:pPr>
        <w:spacing w:after="200" w:line="276" w:lineRule="auto"/>
        <w:rPr>
          <w:rFonts w:cs="Arial"/>
          <w:szCs w:val="24"/>
        </w:rPr>
      </w:pPr>
    </w:p>
    <w:p w14:paraId="3EC7489E" w14:textId="77777777" w:rsidR="00687F8D" w:rsidRDefault="00687F8D">
      <w:pPr>
        <w:spacing w:after="200" w:line="276" w:lineRule="auto"/>
        <w:rPr>
          <w:rFonts w:cs="Arial"/>
          <w:szCs w:val="24"/>
        </w:rPr>
      </w:pPr>
    </w:p>
    <w:p w14:paraId="02CE6DD3" w14:textId="77777777" w:rsidR="00687F8D" w:rsidRDefault="00687F8D">
      <w:pPr>
        <w:spacing w:after="200" w:line="276" w:lineRule="auto"/>
        <w:rPr>
          <w:rFonts w:cs="Arial"/>
          <w:szCs w:val="24"/>
        </w:rPr>
      </w:pPr>
    </w:p>
    <w:p w14:paraId="7A3AB5CD" w14:textId="77777777" w:rsidR="00687F8D" w:rsidRDefault="00687F8D">
      <w:pPr>
        <w:spacing w:after="200" w:line="276" w:lineRule="auto"/>
        <w:rPr>
          <w:rFonts w:cs="Arial"/>
          <w:szCs w:val="24"/>
        </w:rPr>
      </w:pPr>
    </w:p>
    <w:p w14:paraId="4F1DB588" w14:textId="77777777" w:rsidR="00687F8D" w:rsidRDefault="00687F8D">
      <w:pPr>
        <w:spacing w:after="200" w:line="276" w:lineRule="auto"/>
        <w:rPr>
          <w:rFonts w:cs="Arial"/>
          <w:szCs w:val="24"/>
        </w:rPr>
      </w:pPr>
    </w:p>
    <w:p w14:paraId="7E405EA6" w14:textId="77777777" w:rsidR="00687F8D" w:rsidRDefault="00687F8D">
      <w:pPr>
        <w:spacing w:after="200" w:line="276" w:lineRule="auto"/>
        <w:rPr>
          <w:rFonts w:cs="Arial"/>
          <w:szCs w:val="24"/>
        </w:rPr>
      </w:pPr>
    </w:p>
    <w:p w14:paraId="5DC7E9C5" w14:textId="77777777" w:rsidR="00687F8D" w:rsidRDefault="00687F8D">
      <w:pPr>
        <w:spacing w:after="200" w:line="276" w:lineRule="auto"/>
        <w:rPr>
          <w:rFonts w:cs="Arial"/>
          <w:szCs w:val="24"/>
        </w:rPr>
      </w:pPr>
    </w:p>
    <w:p w14:paraId="558CE4D2" w14:textId="77777777" w:rsidR="00687F8D" w:rsidRDefault="00687F8D">
      <w:pPr>
        <w:spacing w:after="200" w:line="276" w:lineRule="auto"/>
        <w:rPr>
          <w:rFonts w:cs="Arial"/>
          <w:szCs w:val="24"/>
        </w:rPr>
      </w:pPr>
    </w:p>
    <w:p w14:paraId="5B61651D" w14:textId="22F61621" w:rsidR="00687F8D" w:rsidRDefault="00687F8D">
      <w:pPr>
        <w:spacing w:after="200" w:line="276" w:lineRule="auto"/>
        <w:rPr>
          <w:rFonts w:cs="Arial"/>
          <w:szCs w:val="24"/>
        </w:rPr>
      </w:pPr>
    </w:p>
    <w:p w14:paraId="3D0CA67C" w14:textId="77777777" w:rsidR="00687F8D" w:rsidRDefault="00687F8D">
      <w:pPr>
        <w:spacing w:after="200" w:line="276" w:lineRule="auto"/>
        <w:rPr>
          <w:rFonts w:cs="Arial"/>
          <w:szCs w:val="24"/>
        </w:rPr>
      </w:pPr>
      <w:commentRangeStart w:id="43"/>
      <w:r>
        <w:rPr>
          <w:rFonts w:cs="Arial"/>
          <w:szCs w:val="24"/>
        </w:rPr>
        <w:t xml:space="preserve">NBR </w:t>
      </w:r>
      <w:proofErr w:type="spellStart"/>
      <w:r>
        <w:rPr>
          <w:rFonts w:cs="Arial"/>
          <w:szCs w:val="24"/>
        </w:rPr>
        <w:t>xxxxxx</w:t>
      </w:r>
      <w:proofErr w:type="spellEnd"/>
      <w:r>
        <w:rPr>
          <w:rFonts w:cs="Arial"/>
          <w:szCs w:val="24"/>
        </w:rPr>
        <w:t>/</w:t>
      </w:r>
      <w:proofErr w:type="spellStart"/>
      <w:r>
        <w:rPr>
          <w:rFonts w:cs="Arial"/>
          <w:szCs w:val="24"/>
        </w:rPr>
        <w:t>xxxx</w:t>
      </w:r>
      <w:proofErr w:type="spellEnd"/>
      <w:r>
        <w:rPr>
          <w:rFonts w:cs="Arial"/>
          <w:szCs w:val="24"/>
        </w:rPr>
        <w:t xml:space="preserve"> – Normas que norteiam o projeto – Todas – Uma em cada linha</w:t>
      </w:r>
    </w:p>
    <w:p w14:paraId="33C18F16" w14:textId="0BDBA5AE" w:rsidR="00E20428" w:rsidRDefault="00687F8D">
      <w:pPr>
        <w:spacing w:after="200" w:line="276" w:lineRule="auto"/>
        <w:rPr>
          <w:rFonts w:cs="Arial"/>
          <w:szCs w:val="24"/>
        </w:rPr>
      </w:pPr>
      <w:r>
        <w:rPr>
          <w:rFonts w:cs="Arial"/>
          <w:szCs w:val="24"/>
        </w:rPr>
        <w:t xml:space="preserve">NT </w:t>
      </w:r>
      <w:proofErr w:type="spellStart"/>
      <w:r>
        <w:rPr>
          <w:rFonts w:cs="Arial"/>
          <w:szCs w:val="24"/>
        </w:rPr>
        <w:t>xxxxxx</w:t>
      </w:r>
      <w:proofErr w:type="spellEnd"/>
      <w:r>
        <w:rPr>
          <w:rFonts w:cs="Arial"/>
          <w:szCs w:val="24"/>
        </w:rPr>
        <w:t>/</w:t>
      </w:r>
      <w:proofErr w:type="spellStart"/>
      <w:r>
        <w:rPr>
          <w:rFonts w:cs="Arial"/>
          <w:szCs w:val="24"/>
        </w:rPr>
        <w:t>xxxxx</w:t>
      </w:r>
      <w:proofErr w:type="spellEnd"/>
      <w:r>
        <w:rPr>
          <w:rFonts w:cs="Arial"/>
          <w:szCs w:val="24"/>
        </w:rPr>
        <w:t xml:space="preserve"> </w:t>
      </w:r>
      <w:r w:rsidR="00E20428">
        <w:rPr>
          <w:rFonts w:cs="Arial"/>
          <w:szCs w:val="24"/>
        </w:rPr>
        <w:t>–</w:t>
      </w:r>
      <w:r>
        <w:rPr>
          <w:rFonts w:cs="Arial"/>
          <w:szCs w:val="24"/>
        </w:rPr>
        <w:t xml:space="preserve"> </w:t>
      </w:r>
      <w:commentRangeEnd w:id="43"/>
      <w:r w:rsidR="009A1003">
        <w:rPr>
          <w:rStyle w:val="Refdecomentrio"/>
        </w:rPr>
        <w:commentReference w:id="43"/>
      </w:r>
    </w:p>
    <w:p w14:paraId="30BA5BC3" w14:textId="63942280" w:rsidR="00F55D3A" w:rsidRDefault="00F55D3A">
      <w:pPr>
        <w:spacing w:after="200" w:line="276" w:lineRule="auto"/>
        <w:rPr>
          <w:rFonts w:cs="Arial"/>
          <w:szCs w:val="24"/>
        </w:rPr>
      </w:pPr>
      <w:r>
        <w:rPr>
          <w:rFonts w:cs="Arial"/>
          <w:szCs w:val="24"/>
        </w:rPr>
        <w:br w:type="page"/>
      </w:r>
    </w:p>
    <w:p w14:paraId="763AF406" w14:textId="10A6B229" w:rsidR="00506888" w:rsidRDefault="00506888" w:rsidP="004D5ADF">
      <w:pPr>
        <w:pStyle w:val="PargrafodaLista"/>
        <w:numPr>
          <w:ilvl w:val="0"/>
          <w:numId w:val="19"/>
        </w:numPr>
        <w:autoSpaceDE w:val="0"/>
        <w:autoSpaceDN w:val="0"/>
        <w:adjustRightInd w:val="0"/>
        <w:spacing w:line="276" w:lineRule="auto"/>
        <w:ind w:left="284" w:hanging="284"/>
        <w:jc w:val="both"/>
        <w:rPr>
          <w:rFonts w:cs="Arial"/>
          <w:b/>
          <w:color w:val="000000"/>
          <w:szCs w:val="24"/>
        </w:rPr>
      </w:pPr>
      <w:r>
        <w:rPr>
          <w:rFonts w:cs="Arial"/>
          <w:b/>
          <w:color w:val="000000"/>
          <w:szCs w:val="24"/>
        </w:rPr>
        <w:lastRenderedPageBreak/>
        <w:t>Avisos</w:t>
      </w:r>
    </w:p>
    <w:p w14:paraId="4EB08549" w14:textId="77777777" w:rsidR="00506888" w:rsidRDefault="00506888" w:rsidP="00506888">
      <w:pPr>
        <w:autoSpaceDE w:val="0"/>
        <w:autoSpaceDN w:val="0"/>
        <w:adjustRightInd w:val="0"/>
        <w:jc w:val="both"/>
        <w:rPr>
          <w:rFonts w:cs="Arial"/>
          <w:b/>
          <w:color w:val="000000"/>
          <w:szCs w:val="24"/>
        </w:rPr>
      </w:pPr>
    </w:p>
    <w:p w14:paraId="53F5D1D1" w14:textId="31173B15" w:rsidR="00506888" w:rsidRDefault="00506888" w:rsidP="00506888">
      <w:pPr>
        <w:autoSpaceDE w:val="0"/>
        <w:autoSpaceDN w:val="0"/>
        <w:adjustRightInd w:val="0"/>
        <w:ind w:firstLine="709"/>
        <w:jc w:val="both"/>
        <w:rPr>
          <w:rFonts w:cs="Arial"/>
          <w:szCs w:val="24"/>
        </w:rPr>
      </w:pPr>
      <w:r>
        <w:rPr>
          <w:rFonts w:cs="Arial"/>
          <w:szCs w:val="24"/>
        </w:rPr>
        <w:t>Prelúdios iniciais (quando necessários) são importantes como informações básicas para o cliente à fim d</w:t>
      </w:r>
      <w:r w:rsidR="002B6EFE">
        <w:rPr>
          <w:rFonts w:cs="Arial"/>
          <w:szCs w:val="24"/>
        </w:rPr>
        <w:t>a</w:t>
      </w:r>
      <w:r>
        <w:rPr>
          <w:rFonts w:cs="Arial"/>
          <w:szCs w:val="24"/>
        </w:rPr>
        <w:t xml:space="preserve"> </w:t>
      </w:r>
      <w:r w:rsidR="00551604">
        <w:rPr>
          <w:rFonts w:cs="Arial"/>
          <w:szCs w:val="24"/>
        </w:rPr>
        <w:t>consecução correta do projeto objeto deste documento.</w:t>
      </w:r>
    </w:p>
    <w:p w14:paraId="0DFA0094" w14:textId="3F0D38F7" w:rsidR="00551604" w:rsidRDefault="00551604" w:rsidP="00506888">
      <w:pPr>
        <w:autoSpaceDE w:val="0"/>
        <w:autoSpaceDN w:val="0"/>
        <w:adjustRightInd w:val="0"/>
        <w:ind w:firstLine="709"/>
        <w:jc w:val="both"/>
        <w:rPr>
          <w:rFonts w:cs="Arial"/>
          <w:szCs w:val="24"/>
        </w:rPr>
      </w:pPr>
      <w:r>
        <w:rPr>
          <w:rFonts w:cs="Arial"/>
          <w:szCs w:val="24"/>
        </w:rPr>
        <w:t>Assim, se julgar necessário, utilize esse espaço para “avisos” iniciais direcionados ao cliente.</w:t>
      </w:r>
    </w:p>
    <w:p w14:paraId="187F1B77" w14:textId="77777777" w:rsidR="00506888" w:rsidRPr="00720E3C" w:rsidRDefault="00506888" w:rsidP="00506888">
      <w:pPr>
        <w:jc w:val="both"/>
        <w:rPr>
          <w:rFonts w:cs="Arial"/>
          <w:szCs w:val="24"/>
        </w:rPr>
      </w:pPr>
      <w:r>
        <w:rPr>
          <w:rFonts w:cs="Arial"/>
          <w:szCs w:val="24"/>
        </w:rPr>
        <w:tab/>
      </w:r>
    </w:p>
    <w:p w14:paraId="5F4D6FAF" w14:textId="185AE899" w:rsidR="00506888" w:rsidRPr="001405C2" w:rsidRDefault="00506888" w:rsidP="00506888">
      <w:pPr>
        <w:pStyle w:val="PargrafodaLista"/>
        <w:numPr>
          <w:ilvl w:val="0"/>
          <w:numId w:val="12"/>
        </w:numPr>
        <w:autoSpaceDE w:val="0"/>
        <w:autoSpaceDN w:val="0"/>
        <w:adjustRightInd w:val="0"/>
        <w:spacing w:line="276" w:lineRule="auto"/>
        <w:jc w:val="both"/>
        <w:rPr>
          <w:rFonts w:cs="Arial"/>
          <w:b/>
          <w:color w:val="000000"/>
          <w:szCs w:val="24"/>
        </w:rPr>
      </w:pPr>
      <w:r w:rsidRPr="001405C2">
        <w:rPr>
          <w:rFonts w:cs="Arial"/>
          <w:b/>
          <w:color w:val="000000"/>
          <w:szCs w:val="24"/>
        </w:rPr>
        <w:t>Objetivo e localização</w:t>
      </w:r>
    </w:p>
    <w:p w14:paraId="38C2630B" w14:textId="77777777" w:rsidR="00506888" w:rsidRPr="008018C6" w:rsidRDefault="00506888" w:rsidP="00506888">
      <w:pPr>
        <w:pStyle w:val="PargrafodaLista"/>
        <w:autoSpaceDE w:val="0"/>
        <w:autoSpaceDN w:val="0"/>
        <w:adjustRightInd w:val="0"/>
        <w:jc w:val="both"/>
        <w:rPr>
          <w:rFonts w:cs="Arial"/>
          <w:b/>
          <w:color w:val="000000"/>
          <w:sz w:val="20"/>
          <w:szCs w:val="20"/>
        </w:rPr>
      </w:pPr>
    </w:p>
    <w:p w14:paraId="145E6801" w14:textId="32BD044E" w:rsidR="00506888" w:rsidRPr="003B10F0" w:rsidRDefault="00506888" w:rsidP="00506888">
      <w:pPr>
        <w:pStyle w:val="PargrafodaLista"/>
        <w:numPr>
          <w:ilvl w:val="1"/>
          <w:numId w:val="12"/>
        </w:numPr>
        <w:autoSpaceDE w:val="0"/>
        <w:autoSpaceDN w:val="0"/>
        <w:adjustRightInd w:val="0"/>
        <w:spacing w:line="276" w:lineRule="auto"/>
        <w:jc w:val="both"/>
        <w:rPr>
          <w:rFonts w:cs="Arial"/>
          <w:b/>
          <w:color w:val="000000"/>
          <w:szCs w:val="24"/>
        </w:rPr>
      </w:pPr>
      <w:r w:rsidRPr="009C0D20">
        <w:rPr>
          <w:rFonts w:cs="Arial"/>
          <w:b/>
          <w:color w:val="000000"/>
          <w:szCs w:val="24"/>
        </w:rPr>
        <w:t>Objetivo</w:t>
      </w:r>
    </w:p>
    <w:p w14:paraId="04C89B06" w14:textId="77777777" w:rsidR="00506888" w:rsidRDefault="00506888" w:rsidP="00506888">
      <w:pPr>
        <w:autoSpaceDE w:val="0"/>
        <w:autoSpaceDN w:val="0"/>
        <w:adjustRightInd w:val="0"/>
        <w:ind w:firstLine="709"/>
        <w:jc w:val="both"/>
        <w:rPr>
          <w:rFonts w:cs="Arial"/>
          <w:szCs w:val="24"/>
        </w:rPr>
      </w:pPr>
    </w:p>
    <w:p w14:paraId="1EEFF28C" w14:textId="6A4F2F22" w:rsidR="00506888" w:rsidRPr="00E30A69" w:rsidRDefault="00506888" w:rsidP="00506888">
      <w:pPr>
        <w:autoSpaceDE w:val="0"/>
        <w:autoSpaceDN w:val="0"/>
        <w:adjustRightInd w:val="0"/>
        <w:ind w:firstLine="709"/>
        <w:jc w:val="both"/>
        <w:rPr>
          <w:rFonts w:cs="Arial"/>
          <w:szCs w:val="24"/>
        </w:rPr>
      </w:pPr>
      <w:r w:rsidRPr="00E30A69">
        <w:rPr>
          <w:rFonts w:cs="Arial"/>
          <w:szCs w:val="24"/>
        </w:rPr>
        <w:t xml:space="preserve">Este documento objetiva cumprir as exigências </w:t>
      </w:r>
      <w:r>
        <w:rPr>
          <w:rFonts w:cs="Arial"/>
          <w:szCs w:val="24"/>
        </w:rPr>
        <w:t xml:space="preserve">a respeito do projeto </w:t>
      </w:r>
      <w:proofErr w:type="spellStart"/>
      <w:r w:rsidR="00551604">
        <w:rPr>
          <w:rFonts w:cs="Arial"/>
          <w:szCs w:val="24"/>
        </w:rPr>
        <w:t>xxxxxxx</w:t>
      </w:r>
      <w:proofErr w:type="spellEnd"/>
      <w:r w:rsidRPr="00E30A69">
        <w:rPr>
          <w:rFonts w:cs="Arial"/>
          <w:szCs w:val="24"/>
        </w:rPr>
        <w:t xml:space="preserve"> e contém informações importantes sobre detalhes, especificações, dimensionamento e quantitativos necessários para o projeto de acordo com as normas vigentes.</w:t>
      </w:r>
    </w:p>
    <w:p w14:paraId="7638B5A1" w14:textId="66A29F4F" w:rsidR="00506888" w:rsidRDefault="00506888" w:rsidP="00506888">
      <w:pPr>
        <w:ind w:firstLine="709"/>
        <w:jc w:val="both"/>
        <w:rPr>
          <w:rFonts w:cs="Arial"/>
          <w:szCs w:val="24"/>
        </w:rPr>
      </w:pPr>
      <w:r>
        <w:rPr>
          <w:rFonts w:cs="Arial"/>
          <w:szCs w:val="24"/>
        </w:rPr>
        <w:t>A saber, a norma</w:t>
      </w:r>
      <w:r w:rsidRPr="00E30A69">
        <w:rPr>
          <w:rFonts w:cs="Arial"/>
          <w:szCs w:val="24"/>
        </w:rPr>
        <w:t xml:space="preserve"> que no</w:t>
      </w:r>
      <w:r>
        <w:rPr>
          <w:rFonts w:cs="Arial"/>
          <w:szCs w:val="24"/>
        </w:rPr>
        <w:t xml:space="preserve">rteia este projeto é a NBR </w:t>
      </w:r>
      <w:proofErr w:type="spellStart"/>
      <w:r w:rsidR="00551604">
        <w:rPr>
          <w:rFonts w:cs="Arial"/>
          <w:szCs w:val="24"/>
        </w:rPr>
        <w:t>xxxxxxxxxxxxx</w:t>
      </w:r>
      <w:proofErr w:type="spellEnd"/>
    </w:p>
    <w:p w14:paraId="789CDA58" w14:textId="77777777" w:rsidR="00506888" w:rsidRDefault="00506888" w:rsidP="00506888">
      <w:pPr>
        <w:ind w:firstLine="709"/>
        <w:jc w:val="both"/>
        <w:rPr>
          <w:rFonts w:cs="Arial"/>
          <w:szCs w:val="24"/>
        </w:rPr>
      </w:pPr>
      <w:r>
        <w:rPr>
          <w:rFonts w:cs="Arial"/>
          <w:szCs w:val="24"/>
        </w:rPr>
        <w:t>Como normas auxiliares necessárias a consecução do projeto, são citadas ainda:</w:t>
      </w:r>
    </w:p>
    <w:p w14:paraId="666C6C9B" w14:textId="576B0410" w:rsidR="00506888" w:rsidRDefault="00506888" w:rsidP="00551604">
      <w:pPr>
        <w:pStyle w:val="PargrafodaLista"/>
        <w:numPr>
          <w:ilvl w:val="0"/>
          <w:numId w:val="16"/>
        </w:numPr>
        <w:spacing w:line="276" w:lineRule="auto"/>
        <w:jc w:val="both"/>
        <w:rPr>
          <w:rFonts w:cs="Arial"/>
          <w:szCs w:val="24"/>
        </w:rPr>
      </w:pPr>
      <w:r w:rsidRPr="00847951">
        <w:rPr>
          <w:rFonts w:cs="Arial"/>
          <w:szCs w:val="24"/>
        </w:rPr>
        <w:t xml:space="preserve">NBR </w:t>
      </w:r>
      <w:proofErr w:type="spellStart"/>
      <w:r w:rsidR="00551604">
        <w:rPr>
          <w:rFonts w:cs="Arial"/>
          <w:szCs w:val="24"/>
        </w:rPr>
        <w:t>xxxxxxxx</w:t>
      </w:r>
      <w:proofErr w:type="spellEnd"/>
    </w:p>
    <w:p w14:paraId="688F6DAB" w14:textId="77777777" w:rsidR="00506888" w:rsidRPr="008018C6" w:rsidRDefault="00506888" w:rsidP="00506888">
      <w:pPr>
        <w:jc w:val="both"/>
        <w:rPr>
          <w:rFonts w:cs="Arial"/>
          <w:sz w:val="20"/>
          <w:szCs w:val="20"/>
        </w:rPr>
      </w:pPr>
    </w:p>
    <w:p w14:paraId="616F2085" w14:textId="6E5AF6DA" w:rsidR="00506888" w:rsidRPr="003B10F0" w:rsidRDefault="00506888" w:rsidP="00506888">
      <w:pPr>
        <w:pStyle w:val="PargrafodaLista"/>
        <w:numPr>
          <w:ilvl w:val="1"/>
          <w:numId w:val="12"/>
        </w:numPr>
        <w:autoSpaceDE w:val="0"/>
        <w:autoSpaceDN w:val="0"/>
        <w:adjustRightInd w:val="0"/>
        <w:spacing w:line="276" w:lineRule="auto"/>
        <w:jc w:val="both"/>
        <w:rPr>
          <w:rFonts w:cs="Arial"/>
          <w:b/>
          <w:szCs w:val="24"/>
        </w:rPr>
      </w:pPr>
      <w:r w:rsidRPr="007D3019">
        <w:rPr>
          <w:rFonts w:cs="Arial"/>
          <w:b/>
          <w:szCs w:val="24"/>
        </w:rPr>
        <w:t>Localização</w:t>
      </w:r>
    </w:p>
    <w:p w14:paraId="7F3F81A1" w14:textId="77777777" w:rsidR="00506888" w:rsidRDefault="00506888" w:rsidP="00506888">
      <w:pPr>
        <w:autoSpaceDE w:val="0"/>
        <w:autoSpaceDN w:val="0"/>
        <w:adjustRightInd w:val="0"/>
        <w:ind w:firstLine="708"/>
        <w:jc w:val="both"/>
        <w:rPr>
          <w:rFonts w:cs="Arial"/>
          <w:szCs w:val="24"/>
        </w:rPr>
      </w:pPr>
    </w:p>
    <w:p w14:paraId="425CEC3C" w14:textId="3A5176A1" w:rsidR="00506888" w:rsidRDefault="00506888" w:rsidP="009A7646">
      <w:pPr>
        <w:autoSpaceDE w:val="0"/>
        <w:autoSpaceDN w:val="0"/>
        <w:adjustRightInd w:val="0"/>
        <w:ind w:firstLine="708"/>
        <w:jc w:val="both"/>
        <w:rPr>
          <w:rFonts w:cs="Arial"/>
          <w:szCs w:val="24"/>
        </w:rPr>
      </w:pPr>
      <w:r>
        <w:rPr>
          <w:rFonts w:cs="Arial"/>
          <w:szCs w:val="24"/>
        </w:rPr>
        <w:t xml:space="preserve">O projeto objeto deste documento refere-se à </w:t>
      </w:r>
      <w:proofErr w:type="spellStart"/>
      <w:r w:rsidR="00551604">
        <w:rPr>
          <w:rFonts w:cs="Arial"/>
          <w:szCs w:val="24"/>
        </w:rPr>
        <w:t>xxxxxxxxxxxx</w:t>
      </w:r>
      <w:proofErr w:type="spellEnd"/>
      <w:r>
        <w:rPr>
          <w:rFonts w:cs="Arial"/>
          <w:szCs w:val="24"/>
        </w:rPr>
        <w:t xml:space="preserve"> situada </w:t>
      </w:r>
      <w:proofErr w:type="spellStart"/>
      <w:r w:rsidR="00551604">
        <w:rPr>
          <w:rFonts w:cs="Arial"/>
          <w:szCs w:val="24"/>
        </w:rPr>
        <w:t>xxxxxxxxxx</w:t>
      </w:r>
      <w:proofErr w:type="spellEnd"/>
      <w:r w:rsidR="00551604">
        <w:rPr>
          <w:rFonts w:cs="Arial"/>
          <w:szCs w:val="24"/>
        </w:rPr>
        <w:t>.</w:t>
      </w:r>
    </w:p>
    <w:p w14:paraId="01DF7F42" w14:textId="77777777" w:rsidR="00506888" w:rsidRPr="008018C6" w:rsidRDefault="00506888" w:rsidP="00506888">
      <w:pPr>
        <w:autoSpaceDE w:val="0"/>
        <w:autoSpaceDN w:val="0"/>
        <w:adjustRightInd w:val="0"/>
        <w:jc w:val="both"/>
        <w:rPr>
          <w:rFonts w:cs="Arial"/>
          <w:b/>
          <w:color w:val="000000"/>
          <w:sz w:val="20"/>
          <w:szCs w:val="20"/>
        </w:rPr>
      </w:pPr>
    </w:p>
    <w:p w14:paraId="7621C90F" w14:textId="73DFDE2A" w:rsidR="00506888" w:rsidRPr="003B10F0" w:rsidRDefault="00506888" w:rsidP="00506888">
      <w:pPr>
        <w:pStyle w:val="PargrafodaLista"/>
        <w:numPr>
          <w:ilvl w:val="1"/>
          <w:numId w:val="12"/>
        </w:numPr>
        <w:autoSpaceDE w:val="0"/>
        <w:autoSpaceDN w:val="0"/>
        <w:adjustRightInd w:val="0"/>
        <w:spacing w:line="276" w:lineRule="auto"/>
        <w:jc w:val="both"/>
        <w:rPr>
          <w:rFonts w:cs="Arial"/>
          <w:b/>
          <w:szCs w:val="24"/>
        </w:rPr>
      </w:pPr>
      <w:r>
        <w:rPr>
          <w:rFonts w:cs="Arial"/>
          <w:b/>
          <w:szCs w:val="24"/>
        </w:rPr>
        <w:t xml:space="preserve">Descrição da </w:t>
      </w:r>
      <w:r w:rsidR="0012444C">
        <w:rPr>
          <w:rFonts w:cs="Arial"/>
          <w:b/>
          <w:szCs w:val="24"/>
        </w:rPr>
        <w:t>obra</w:t>
      </w:r>
    </w:p>
    <w:p w14:paraId="092B4C9A" w14:textId="77777777" w:rsidR="00506888" w:rsidRDefault="00506888" w:rsidP="00506888">
      <w:pPr>
        <w:autoSpaceDE w:val="0"/>
        <w:autoSpaceDN w:val="0"/>
        <w:adjustRightInd w:val="0"/>
        <w:ind w:firstLine="709"/>
        <w:jc w:val="both"/>
        <w:rPr>
          <w:rFonts w:cs="Arial"/>
          <w:szCs w:val="24"/>
        </w:rPr>
      </w:pPr>
    </w:p>
    <w:p w14:paraId="5D2655A2" w14:textId="5CD60D71" w:rsidR="00506888" w:rsidRDefault="00506888" w:rsidP="00506888">
      <w:pPr>
        <w:autoSpaceDE w:val="0"/>
        <w:autoSpaceDN w:val="0"/>
        <w:adjustRightInd w:val="0"/>
        <w:ind w:firstLine="709"/>
        <w:jc w:val="both"/>
        <w:rPr>
          <w:rFonts w:cs="Arial"/>
          <w:szCs w:val="24"/>
        </w:rPr>
      </w:pPr>
      <w:r w:rsidRPr="00D15FEB">
        <w:rPr>
          <w:rFonts w:cs="Arial"/>
          <w:szCs w:val="24"/>
        </w:rPr>
        <w:t xml:space="preserve">A saber, a </w:t>
      </w:r>
      <w:commentRangeStart w:id="44"/>
      <w:r w:rsidRPr="00D15FEB">
        <w:rPr>
          <w:rFonts w:cs="Arial"/>
          <w:szCs w:val="24"/>
        </w:rPr>
        <w:t>edificação</w:t>
      </w:r>
      <w:commentRangeEnd w:id="44"/>
      <w:r w:rsidR="0012444C">
        <w:rPr>
          <w:rStyle w:val="Refdecomentrio"/>
        </w:rPr>
        <w:commentReference w:id="44"/>
      </w:r>
      <w:r w:rsidRPr="00D15FEB">
        <w:rPr>
          <w:rFonts w:cs="Arial"/>
          <w:szCs w:val="24"/>
        </w:rPr>
        <w:t xml:space="preserve"> objeto deste projeto possui</w:t>
      </w:r>
      <w:r>
        <w:rPr>
          <w:rFonts w:cs="Arial"/>
          <w:szCs w:val="24"/>
        </w:rPr>
        <w:t>, para efeito de cálculo,</w:t>
      </w:r>
      <w:r w:rsidRPr="00D15FEB">
        <w:rPr>
          <w:rFonts w:cs="Arial"/>
          <w:szCs w:val="24"/>
        </w:rPr>
        <w:t xml:space="preserve"> </w:t>
      </w:r>
      <w:r w:rsidR="00DF058F">
        <w:rPr>
          <w:rFonts w:cs="Arial"/>
          <w:szCs w:val="24"/>
        </w:rPr>
        <w:t xml:space="preserve">x </w:t>
      </w:r>
      <w:commentRangeStart w:id="45"/>
      <w:r w:rsidRPr="00D15FEB">
        <w:rPr>
          <w:rFonts w:cs="Arial"/>
          <w:szCs w:val="24"/>
        </w:rPr>
        <w:t>pavimentos</w:t>
      </w:r>
      <w:commentRangeEnd w:id="45"/>
      <w:r w:rsidR="00DF058F">
        <w:rPr>
          <w:rStyle w:val="Refdecomentrio"/>
        </w:rPr>
        <w:commentReference w:id="45"/>
      </w:r>
      <w:r w:rsidR="000A0B7D">
        <w:rPr>
          <w:rFonts w:cs="Arial"/>
          <w:szCs w:val="24"/>
        </w:rPr>
        <w:t xml:space="preserve"> etc.</w:t>
      </w:r>
    </w:p>
    <w:p w14:paraId="079C7D56" w14:textId="77777777" w:rsidR="00506888" w:rsidRDefault="00506888" w:rsidP="00506888">
      <w:pPr>
        <w:autoSpaceDE w:val="0"/>
        <w:autoSpaceDN w:val="0"/>
        <w:adjustRightInd w:val="0"/>
        <w:jc w:val="both"/>
        <w:rPr>
          <w:rFonts w:cs="Arial"/>
          <w:b/>
          <w:color w:val="000000"/>
          <w:sz w:val="20"/>
          <w:szCs w:val="20"/>
        </w:rPr>
      </w:pPr>
    </w:p>
    <w:p w14:paraId="1980FFA5" w14:textId="7001106B" w:rsidR="00506888" w:rsidRPr="003B10F0" w:rsidRDefault="00506888" w:rsidP="00506888">
      <w:pPr>
        <w:pStyle w:val="PargrafodaLista"/>
        <w:numPr>
          <w:ilvl w:val="0"/>
          <w:numId w:val="12"/>
        </w:numPr>
        <w:autoSpaceDE w:val="0"/>
        <w:autoSpaceDN w:val="0"/>
        <w:adjustRightInd w:val="0"/>
        <w:spacing w:line="276" w:lineRule="auto"/>
        <w:jc w:val="both"/>
        <w:rPr>
          <w:rFonts w:cs="Arial"/>
          <w:b/>
          <w:color w:val="000000"/>
          <w:szCs w:val="24"/>
        </w:rPr>
      </w:pPr>
      <w:r>
        <w:rPr>
          <w:rFonts w:cs="Arial"/>
          <w:b/>
          <w:color w:val="000000"/>
          <w:szCs w:val="24"/>
        </w:rPr>
        <w:t>Dados de Análise</w:t>
      </w:r>
    </w:p>
    <w:p w14:paraId="04DC27A6" w14:textId="77777777" w:rsidR="00506888" w:rsidRDefault="00506888" w:rsidP="00506888">
      <w:pPr>
        <w:autoSpaceDE w:val="0"/>
        <w:autoSpaceDN w:val="0"/>
        <w:adjustRightInd w:val="0"/>
        <w:ind w:firstLine="709"/>
        <w:jc w:val="both"/>
        <w:rPr>
          <w:rFonts w:cs="Arial"/>
          <w:szCs w:val="24"/>
        </w:rPr>
      </w:pPr>
    </w:p>
    <w:p w14:paraId="0CE9C275" w14:textId="691E8F09" w:rsidR="00506888" w:rsidRDefault="001F24F9" w:rsidP="00506888">
      <w:pPr>
        <w:autoSpaceDE w:val="0"/>
        <w:autoSpaceDN w:val="0"/>
        <w:adjustRightInd w:val="0"/>
        <w:ind w:firstLine="709"/>
        <w:jc w:val="both"/>
        <w:rPr>
          <w:rFonts w:cs="Arial"/>
          <w:szCs w:val="24"/>
        </w:rPr>
      </w:pPr>
      <w:r>
        <w:rPr>
          <w:rFonts w:cs="Arial"/>
          <w:szCs w:val="24"/>
        </w:rPr>
        <w:t>Nesta seção faça um breve resumo d</w:t>
      </w:r>
      <w:r w:rsidR="00517069">
        <w:rPr>
          <w:rFonts w:cs="Arial"/>
          <w:szCs w:val="24"/>
        </w:rPr>
        <w:t xml:space="preserve">os principais resultados encontrados que sejam importantes para a avaliação do projeto. No caso de projetos estruturais use o </w:t>
      </w:r>
      <w:r w:rsidR="00517069">
        <w:rPr>
          <w:rFonts w:cs="Arial"/>
          <w:szCs w:val="24"/>
        </w:rPr>
        <w:lastRenderedPageBreak/>
        <w:t>espaço para apresentar índices de consumo, dados de estabilidade global</w:t>
      </w:r>
      <w:r w:rsidR="007B7764">
        <w:rPr>
          <w:rFonts w:cs="Arial"/>
          <w:szCs w:val="24"/>
        </w:rPr>
        <w:t xml:space="preserve">... Para projetos de rodovias, por exemplo, tente citar método de cálculo, comprimentos totais obtidos, elevações </w:t>
      </w:r>
      <w:commentRangeStart w:id="46"/>
      <w:r w:rsidR="007B7764">
        <w:rPr>
          <w:rFonts w:cs="Arial"/>
          <w:szCs w:val="24"/>
        </w:rPr>
        <w:t xml:space="preserve">etc. </w:t>
      </w:r>
      <w:commentRangeEnd w:id="46"/>
      <w:r w:rsidR="00407B20">
        <w:rPr>
          <w:rStyle w:val="Refdecomentrio"/>
        </w:rPr>
        <w:commentReference w:id="46"/>
      </w:r>
      <w:r w:rsidR="004D5ADF">
        <w:rPr>
          <w:rFonts w:cs="Arial"/>
          <w:szCs w:val="24"/>
        </w:rPr>
        <w:t>T</w:t>
      </w:r>
      <w:r w:rsidR="007B7764">
        <w:rPr>
          <w:rFonts w:cs="Arial"/>
          <w:szCs w:val="24"/>
        </w:rPr>
        <w:t>udo que você julgue importante como resultados iniciais</w:t>
      </w:r>
      <w:r w:rsidR="00407B20">
        <w:rPr>
          <w:rFonts w:cs="Arial"/>
          <w:szCs w:val="24"/>
        </w:rPr>
        <w:t xml:space="preserve"> para uma avaliação prévia da qualidade do projeto.</w:t>
      </w:r>
    </w:p>
    <w:p w14:paraId="57450032" w14:textId="77777777" w:rsidR="00506888" w:rsidRPr="00D15FEB" w:rsidRDefault="00506888" w:rsidP="00506888">
      <w:pPr>
        <w:autoSpaceDE w:val="0"/>
        <w:autoSpaceDN w:val="0"/>
        <w:adjustRightInd w:val="0"/>
        <w:jc w:val="both"/>
        <w:rPr>
          <w:rFonts w:cs="Arial"/>
          <w:sz w:val="20"/>
          <w:szCs w:val="20"/>
        </w:rPr>
      </w:pPr>
    </w:p>
    <w:p w14:paraId="0D255694" w14:textId="7299FB43" w:rsidR="00506888" w:rsidRPr="003B10F0" w:rsidRDefault="00506888" w:rsidP="00506888">
      <w:pPr>
        <w:pStyle w:val="PargrafodaLista"/>
        <w:numPr>
          <w:ilvl w:val="0"/>
          <w:numId w:val="12"/>
        </w:numPr>
        <w:autoSpaceDE w:val="0"/>
        <w:autoSpaceDN w:val="0"/>
        <w:adjustRightInd w:val="0"/>
        <w:spacing w:line="276" w:lineRule="auto"/>
        <w:jc w:val="both"/>
        <w:rPr>
          <w:rFonts w:cs="Arial"/>
          <w:b/>
          <w:color w:val="000000"/>
          <w:szCs w:val="24"/>
        </w:rPr>
      </w:pPr>
      <w:r>
        <w:rPr>
          <w:rFonts w:cs="Arial"/>
          <w:b/>
          <w:color w:val="000000"/>
          <w:szCs w:val="24"/>
        </w:rPr>
        <w:t>Especificações</w:t>
      </w:r>
    </w:p>
    <w:p w14:paraId="6C77247C" w14:textId="77777777" w:rsidR="00506888" w:rsidRDefault="00506888" w:rsidP="00506888">
      <w:pPr>
        <w:autoSpaceDE w:val="0"/>
        <w:autoSpaceDN w:val="0"/>
        <w:adjustRightInd w:val="0"/>
        <w:ind w:firstLine="708"/>
        <w:jc w:val="both"/>
        <w:rPr>
          <w:rFonts w:cs="Arial"/>
          <w:szCs w:val="24"/>
        </w:rPr>
      </w:pPr>
    </w:p>
    <w:p w14:paraId="31BF9625" w14:textId="49FAA8A7" w:rsidR="00506888" w:rsidRDefault="00506888" w:rsidP="00506888">
      <w:pPr>
        <w:autoSpaceDE w:val="0"/>
        <w:autoSpaceDN w:val="0"/>
        <w:adjustRightInd w:val="0"/>
        <w:ind w:firstLine="708"/>
        <w:jc w:val="both"/>
        <w:rPr>
          <w:rFonts w:cs="Arial"/>
          <w:szCs w:val="24"/>
        </w:rPr>
      </w:pPr>
      <w:r w:rsidRPr="000A2C89">
        <w:rPr>
          <w:rFonts w:cs="Arial"/>
          <w:szCs w:val="24"/>
        </w:rPr>
        <w:t>Em nível de projeto executivo são apresentadas as seguintes especificações a respeito da</w:t>
      </w:r>
      <w:r w:rsidR="00407B20">
        <w:rPr>
          <w:rFonts w:cs="Arial"/>
          <w:szCs w:val="24"/>
        </w:rPr>
        <w:t>....</w:t>
      </w:r>
    </w:p>
    <w:p w14:paraId="3024E07E" w14:textId="67137580" w:rsidR="00407B20" w:rsidRDefault="00407B20" w:rsidP="00506888">
      <w:pPr>
        <w:autoSpaceDE w:val="0"/>
        <w:autoSpaceDN w:val="0"/>
        <w:adjustRightInd w:val="0"/>
        <w:ind w:firstLine="708"/>
        <w:jc w:val="both"/>
        <w:rPr>
          <w:rFonts w:cs="Arial"/>
          <w:szCs w:val="24"/>
        </w:rPr>
      </w:pPr>
      <w:r>
        <w:rPr>
          <w:rFonts w:cs="Arial"/>
          <w:szCs w:val="24"/>
        </w:rPr>
        <w:t>Utilize esse espaço para apresentar especificações dos materiais a serem utilizados, dicas construtivas, classificações etc.</w:t>
      </w:r>
    </w:p>
    <w:p w14:paraId="350A0BED" w14:textId="364353EF" w:rsidR="00407B20" w:rsidRPr="000A2C89" w:rsidRDefault="00407B20" w:rsidP="00506888">
      <w:pPr>
        <w:autoSpaceDE w:val="0"/>
        <w:autoSpaceDN w:val="0"/>
        <w:adjustRightInd w:val="0"/>
        <w:ind w:firstLine="708"/>
        <w:jc w:val="both"/>
        <w:rPr>
          <w:rFonts w:cs="Arial"/>
          <w:szCs w:val="24"/>
        </w:rPr>
      </w:pPr>
      <w:r>
        <w:rPr>
          <w:rFonts w:cs="Arial"/>
          <w:szCs w:val="24"/>
        </w:rPr>
        <w:t>Por exemplo, num projeto estrutural em concreto armado cite qual tipo e propriedades do concreto e do aço utilizado</w:t>
      </w:r>
      <w:r w:rsidR="00A67B34">
        <w:rPr>
          <w:rFonts w:cs="Arial"/>
          <w:szCs w:val="24"/>
        </w:rPr>
        <w:t>; num projeto hidrossanitário cite qual classificação dos tubos que são previstos etc.</w:t>
      </w:r>
    </w:p>
    <w:p w14:paraId="54F0C0EB" w14:textId="77777777" w:rsidR="00506888" w:rsidRDefault="00506888" w:rsidP="00506888">
      <w:pPr>
        <w:rPr>
          <w:rFonts w:cs="Arial"/>
          <w:b/>
          <w:szCs w:val="24"/>
        </w:rPr>
      </w:pPr>
    </w:p>
    <w:p w14:paraId="3325D7F4" w14:textId="184936B3" w:rsidR="00506888" w:rsidRPr="003B10F0" w:rsidRDefault="00506888" w:rsidP="00506888">
      <w:pPr>
        <w:pStyle w:val="PargrafodaLista"/>
        <w:numPr>
          <w:ilvl w:val="0"/>
          <w:numId w:val="12"/>
        </w:numPr>
        <w:spacing w:line="276" w:lineRule="auto"/>
        <w:jc w:val="both"/>
        <w:rPr>
          <w:rFonts w:cs="Arial"/>
          <w:b/>
          <w:szCs w:val="24"/>
        </w:rPr>
      </w:pPr>
      <w:r>
        <w:rPr>
          <w:rFonts w:cs="Arial"/>
          <w:b/>
          <w:szCs w:val="24"/>
        </w:rPr>
        <w:t>Quantitativos</w:t>
      </w:r>
    </w:p>
    <w:p w14:paraId="4DDA8AA6" w14:textId="77777777" w:rsidR="00506888" w:rsidRDefault="00506888" w:rsidP="00506888">
      <w:pPr>
        <w:ind w:firstLine="709"/>
        <w:jc w:val="both"/>
        <w:rPr>
          <w:rFonts w:cs="Arial"/>
          <w:szCs w:val="24"/>
        </w:rPr>
      </w:pPr>
    </w:p>
    <w:p w14:paraId="5405E86E" w14:textId="53951CBC" w:rsidR="00506888" w:rsidRDefault="00506888" w:rsidP="00506888">
      <w:pPr>
        <w:ind w:firstLine="709"/>
        <w:jc w:val="both"/>
        <w:rPr>
          <w:rFonts w:cs="Arial"/>
          <w:szCs w:val="24"/>
        </w:rPr>
      </w:pPr>
      <w:r>
        <w:rPr>
          <w:rFonts w:cs="Arial"/>
          <w:szCs w:val="24"/>
        </w:rPr>
        <w:t>Conforme previsto, este projeto apresenta um breve quantitativo dos principais materiais que serão utilizados.</w:t>
      </w:r>
      <w:r w:rsidR="00A67B34">
        <w:rPr>
          <w:rFonts w:cs="Arial"/>
          <w:szCs w:val="24"/>
        </w:rPr>
        <w:t>..</w:t>
      </w:r>
    </w:p>
    <w:p w14:paraId="1A7C3403" w14:textId="642F98D7" w:rsidR="00A67B34" w:rsidRDefault="00A67B34" w:rsidP="00506888">
      <w:pPr>
        <w:ind w:firstLine="709"/>
        <w:jc w:val="both"/>
        <w:rPr>
          <w:rFonts w:cs="Arial"/>
          <w:szCs w:val="24"/>
        </w:rPr>
      </w:pPr>
      <w:r>
        <w:rPr>
          <w:rFonts w:cs="Arial"/>
          <w:szCs w:val="24"/>
        </w:rPr>
        <w:t xml:space="preserve">Todo memorial de projeto deve conter um quantitativo detalhado dos materiais que serão empregados. É um compromisso seu com o cliente </w:t>
      </w:r>
      <w:proofErr w:type="spellStart"/>
      <w:r>
        <w:rPr>
          <w:rFonts w:cs="Arial"/>
          <w:szCs w:val="24"/>
        </w:rPr>
        <w:t>fornecer</w:t>
      </w:r>
      <w:proofErr w:type="spellEnd"/>
      <w:r>
        <w:rPr>
          <w:rFonts w:cs="Arial"/>
          <w:szCs w:val="24"/>
        </w:rPr>
        <w:t xml:space="preserve"> tais dados. Cite todos os principais materiais previstos para a consecução do projeto em suas unidades convencionais de compra e de projeto. Consulte a norma vigente e saiba quais os requisitos a adotar nesse quantitativo.</w:t>
      </w:r>
    </w:p>
    <w:p w14:paraId="11074A53" w14:textId="3AEE55C5" w:rsidR="00A67B34" w:rsidRDefault="00A67B34" w:rsidP="00506888">
      <w:pPr>
        <w:ind w:firstLine="709"/>
        <w:jc w:val="both"/>
        <w:rPr>
          <w:rFonts w:cs="Arial"/>
          <w:szCs w:val="24"/>
        </w:rPr>
      </w:pPr>
      <w:r>
        <w:rPr>
          <w:rFonts w:cs="Arial"/>
          <w:szCs w:val="24"/>
        </w:rPr>
        <w:t xml:space="preserve">Utilize tabelas </w:t>
      </w:r>
      <w:r w:rsidR="00B02B7D">
        <w:rPr>
          <w:rFonts w:cs="Arial"/>
          <w:szCs w:val="24"/>
        </w:rPr>
        <w:t>e desenhos sempre que julgar necessário.</w:t>
      </w:r>
    </w:p>
    <w:p w14:paraId="3B48B653" w14:textId="5E1CFE77" w:rsidR="00416B07" w:rsidRDefault="00416B07" w:rsidP="00C71D39"/>
    <w:p w14:paraId="4789D5A9" w14:textId="75BDEB68" w:rsidR="00663C6D" w:rsidRPr="003B10F0" w:rsidRDefault="00663C6D" w:rsidP="00663C6D">
      <w:pPr>
        <w:pStyle w:val="PargrafodaLista"/>
        <w:numPr>
          <w:ilvl w:val="0"/>
          <w:numId w:val="12"/>
        </w:numPr>
        <w:spacing w:line="276" w:lineRule="auto"/>
        <w:jc w:val="both"/>
        <w:rPr>
          <w:rFonts w:cs="Arial"/>
          <w:b/>
          <w:szCs w:val="24"/>
        </w:rPr>
      </w:pPr>
      <w:r>
        <w:rPr>
          <w:rFonts w:cs="Arial"/>
          <w:b/>
          <w:szCs w:val="24"/>
        </w:rPr>
        <w:t>Memorial de Cálculo</w:t>
      </w:r>
    </w:p>
    <w:p w14:paraId="0DD69B80" w14:textId="77777777" w:rsidR="00663C6D" w:rsidRDefault="00663C6D" w:rsidP="00663C6D">
      <w:pPr>
        <w:ind w:firstLine="709"/>
        <w:jc w:val="both"/>
        <w:rPr>
          <w:rFonts w:cs="Arial"/>
          <w:szCs w:val="24"/>
        </w:rPr>
      </w:pPr>
    </w:p>
    <w:p w14:paraId="6C5A2AE2" w14:textId="77777777" w:rsidR="00663C6D" w:rsidRDefault="00663C6D" w:rsidP="00663C6D">
      <w:pPr>
        <w:ind w:firstLine="851"/>
        <w:jc w:val="both"/>
        <w:rPr>
          <w:rFonts w:cs="Arial"/>
          <w:szCs w:val="24"/>
        </w:rPr>
      </w:pPr>
      <w:r>
        <w:rPr>
          <w:rFonts w:cs="Arial"/>
          <w:szCs w:val="24"/>
        </w:rPr>
        <w:t>Apresente de forma coerente o processo de dimensionamento dos elementos envolvidos no projeto, caso necessário, apresente fórmulas e tabelas devidamente referenciadas de modo que o leitor (técnico) possa acompanhar seu raciocínio de cálculo conforme as premissas normativas e, ao mesmo tempo, avaliar seus resultados obtidos.</w:t>
      </w:r>
    </w:p>
    <w:p w14:paraId="6DD7D80F" w14:textId="55508A2C" w:rsidR="00663C6D" w:rsidRPr="006E3B35" w:rsidRDefault="00663C6D" w:rsidP="006E3B35">
      <w:pPr>
        <w:ind w:firstLine="851"/>
        <w:jc w:val="both"/>
        <w:rPr>
          <w:rFonts w:cs="Arial"/>
          <w:szCs w:val="24"/>
        </w:rPr>
      </w:pPr>
      <w:r>
        <w:rPr>
          <w:rFonts w:cs="Arial"/>
          <w:szCs w:val="24"/>
        </w:rPr>
        <w:lastRenderedPageBreak/>
        <w:t xml:space="preserve">Quando </w:t>
      </w:r>
      <w:r w:rsidR="009A631D">
        <w:rPr>
          <w:rFonts w:cs="Arial"/>
          <w:szCs w:val="24"/>
        </w:rPr>
        <w:t>houver</w:t>
      </w:r>
      <w:r>
        <w:rPr>
          <w:rFonts w:cs="Arial"/>
          <w:szCs w:val="24"/>
        </w:rPr>
        <w:t xml:space="preserve"> </w:t>
      </w:r>
      <w:r w:rsidR="009A631D">
        <w:rPr>
          <w:rFonts w:cs="Arial"/>
          <w:szCs w:val="24"/>
        </w:rPr>
        <w:t xml:space="preserve">uma série de </w:t>
      </w:r>
      <w:r>
        <w:rPr>
          <w:rFonts w:cs="Arial"/>
          <w:szCs w:val="24"/>
        </w:rPr>
        <w:t xml:space="preserve">cálculos repetitivos (vários elementos com processo análogo de cálculo), sugere-se explicação direta de um elemento e tabela com </w:t>
      </w:r>
      <w:r w:rsidR="00C54E9E">
        <w:rPr>
          <w:rFonts w:cs="Arial"/>
          <w:szCs w:val="24"/>
        </w:rPr>
        <w:t xml:space="preserve">as variáveis e demais resultados </w:t>
      </w:r>
      <w:r w:rsidR="002447EA">
        <w:rPr>
          <w:rFonts w:cs="Arial"/>
          <w:szCs w:val="24"/>
        </w:rPr>
        <w:t>dos elementos.</w:t>
      </w:r>
    </w:p>
    <w:p w14:paraId="7308DE46" w14:textId="77777777" w:rsidR="00663C6D" w:rsidRPr="00B456C5" w:rsidRDefault="00663C6D" w:rsidP="00C71D39"/>
    <w:p w14:paraId="5D0F4DB7" w14:textId="7E7E4B50" w:rsidR="00C71D39" w:rsidRDefault="00C71D39" w:rsidP="00416B07">
      <w:pPr>
        <w:shd w:val="clear" w:color="auto" w:fill="FFFF00"/>
        <w:jc w:val="both"/>
      </w:pPr>
      <w:r>
        <w:t>Breve explicação sobre uso dos títulos, numeração e marcadores:</w:t>
      </w:r>
    </w:p>
    <w:p w14:paraId="19AFE9A7" w14:textId="0CA371E1" w:rsidR="00C71D39" w:rsidRDefault="00C71D39" w:rsidP="00416B07">
      <w:pPr>
        <w:shd w:val="clear" w:color="auto" w:fill="FFFF00"/>
        <w:jc w:val="both"/>
      </w:pPr>
    </w:p>
    <w:p w14:paraId="75547FC7" w14:textId="71EEAB98" w:rsidR="00C71D39" w:rsidRDefault="00C71D39" w:rsidP="00416B07">
      <w:pPr>
        <w:shd w:val="clear" w:color="auto" w:fill="FFFF00"/>
        <w:jc w:val="both"/>
      </w:pPr>
      <w:r>
        <w:t>- Os títulos 1 a 5 estão devidamente configurados neste modelo, assim como “normal”</w:t>
      </w:r>
      <w:r w:rsidR="004D29A7">
        <w:t xml:space="preserve"> e</w:t>
      </w:r>
      <w:r>
        <w:t xml:space="preserve"> “legenda”</w:t>
      </w:r>
      <w:r w:rsidR="004D29A7">
        <w:t>; todos podem ser consultados na aba “Estilos” do seu editor de texto. Sugere-se não alterar as configurações aqui adotadas. Se necessária adaptação de outros estilos, a configuração fica a critério do autor</w:t>
      </w:r>
      <w:r w:rsidR="00B02B7D">
        <w:t>;</w:t>
      </w:r>
    </w:p>
    <w:p w14:paraId="2C76DC9D" w14:textId="57EF1C04" w:rsidR="00200053" w:rsidRDefault="00DE4471" w:rsidP="00416B07">
      <w:pPr>
        <w:shd w:val="clear" w:color="auto" w:fill="FFFF00"/>
        <w:jc w:val="both"/>
      </w:pPr>
      <w:r>
        <w:t>- Os itens (capítulos) do trabalho devem ser devidamente numerados no formato “1.; 1.1.; 1.1.1; 1.1.1.1.</w:t>
      </w:r>
      <w:r w:rsidR="001F4743">
        <w:t>” e assim sucessivamente</w:t>
      </w:r>
      <w:r w:rsidR="00823119">
        <w:t xml:space="preserve">, cada nível de numeração com seu número de </w:t>
      </w:r>
      <w:r w:rsidR="00CF6DA3">
        <w:t xml:space="preserve">estilo configurado conforme sequência (título 1, título 2, título 2, etc...) </w:t>
      </w:r>
      <w:r w:rsidR="001F4743">
        <w:t>conforme haja a necessidade de subitens. Tal formato de numeração também já está configurado neste arquivo de edição de texto;</w:t>
      </w:r>
    </w:p>
    <w:p w14:paraId="0B12A8F6" w14:textId="1EC5AEA9" w:rsidR="00A61B0E" w:rsidRDefault="00A61B0E" w:rsidP="00416B07">
      <w:pPr>
        <w:shd w:val="clear" w:color="auto" w:fill="FFFF00"/>
        <w:jc w:val="both"/>
      </w:pPr>
      <w:r>
        <w:t xml:space="preserve">- O corpo do texto dentro dos itens deve ser estilo “normal” (a saber, o estilo “normal” está configurado com </w:t>
      </w:r>
      <w:r w:rsidR="00DC6B40">
        <w:t>fonte “Arial”, tamanho 12 e espaçamento entre linhas de 1,5.</w:t>
      </w:r>
    </w:p>
    <w:p w14:paraId="31B217A4" w14:textId="77777777" w:rsidR="00B02B7D" w:rsidRDefault="001F4743" w:rsidP="00B02B7D">
      <w:pPr>
        <w:shd w:val="clear" w:color="auto" w:fill="FFFF00"/>
        <w:jc w:val="both"/>
      </w:pPr>
      <w:r>
        <w:t xml:space="preserve">- Sugere-se fortemente a utilização das numerações e títulos </w:t>
      </w:r>
      <w:r w:rsidR="00A11AA4">
        <w:t>configurados</w:t>
      </w:r>
      <w:r>
        <w:t>, assim como as legendas</w:t>
      </w:r>
      <w:r w:rsidR="00A11AA4">
        <w:t xml:space="preserve"> pois</w:t>
      </w:r>
      <w:r w:rsidR="00B02B7D">
        <w:t>;</w:t>
      </w:r>
    </w:p>
    <w:p w14:paraId="192C254F" w14:textId="77777777" w:rsidR="00671A44" w:rsidRDefault="00671A44" w:rsidP="00B02B7D">
      <w:pPr>
        <w:pStyle w:val="Ttulo1"/>
      </w:pPr>
      <w:bookmarkStart w:id="47" w:name="_Toc446180453"/>
      <w:bookmarkStart w:id="48" w:name="_Toc455697674"/>
      <w:bookmarkStart w:id="49" w:name="_Ref2176363"/>
      <w:bookmarkStart w:id="50" w:name="_Ref2960645"/>
      <w:bookmarkStart w:id="51" w:name="_Toc28367350"/>
      <w:bookmarkStart w:id="52" w:name="_Toc40125974"/>
      <w:bookmarkStart w:id="53" w:name="_Toc42515841"/>
    </w:p>
    <w:bookmarkEnd w:id="47"/>
    <w:bookmarkEnd w:id="48"/>
    <w:bookmarkEnd w:id="49"/>
    <w:bookmarkEnd w:id="50"/>
    <w:bookmarkEnd w:id="51"/>
    <w:bookmarkEnd w:id="52"/>
    <w:bookmarkEnd w:id="53"/>
    <w:p w14:paraId="6BD03C92" w14:textId="77777777" w:rsidR="00E73311" w:rsidRDefault="00E73311" w:rsidP="00496149">
      <w:pPr>
        <w:jc w:val="both"/>
      </w:pPr>
    </w:p>
    <w:p w14:paraId="3C0501C8" w14:textId="77777777" w:rsidR="00496149" w:rsidRDefault="00496149" w:rsidP="00496149">
      <w:pPr>
        <w:jc w:val="both"/>
      </w:pPr>
    </w:p>
    <w:p w14:paraId="660A7CFA" w14:textId="70BA741A" w:rsidR="00496149" w:rsidRDefault="00496149" w:rsidP="00496149">
      <w:pPr>
        <w:jc w:val="both"/>
        <w:sectPr w:rsidR="00496149" w:rsidSect="00985A9F">
          <w:headerReference w:type="default" r:id="rId21"/>
          <w:footerReference w:type="default" r:id="rId22"/>
          <w:pgSz w:w="11906" w:h="16838"/>
          <w:pgMar w:top="1701" w:right="1134" w:bottom="1134" w:left="1701" w:header="709" w:footer="709" w:gutter="0"/>
          <w:cols w:space="708"/>
          <w:docGrid w:linePitch="360"/>
        </w:sectPr>
      </w:pPr>
    </w:p>
    <w:p w14:paraId="37E8E482" w14:textId="54624487" w:rsidR="00061BED" w:rsidRPr="00061BED" w:rsidRDefault="00061BED" w:rsidP="004D5ADF">
      <w:pPr>
        <w:pStyle w:val="Ttulo1"/>
        <w:jc w:val="center"/>
      </w:pPr>
      <w:bookmarkStart w:id="54" w:name="_Toc446180488"/>
      <w:bookmarkStart w:id="55" w:name="_Toc455697712"/>
      <w:bookmarkStart w:id="56" w:name="_Toc28367397"/>
      <w:bookmarkStart w:id="57" w:name="_Toc40126024"/>
      <w:bookmarkStart w:id="58" w:name="_Toc42515850"/>
      <w:r w:rsidRPr="00061BED">
        <w:lastRenderedPageBreak/>
        <w:t>REFERÊNCIAS</w:t>
      </w:r>
      <w:r>
        <w:t xml:space="preserve"> BIBLIOGRÁFICAS</w:t>
      </w:r>
      <w:bookmarkEnd w:id="54"/>
      <w:bookmarkEnd w:id="55"/>
      <w:bookmarkEnd w:id="56"/>
      <w:bookmarkEnd w:id="57"/>
      <w:bookmarkEnd w:id="58"/>
    </w:p>
    <w:p w14:paraId="31BDD146" w14:textId="5CE7113A" w:rsidR="00377FB2" w:rsidRDefault="00377FB2" w:rsidP="00302938">
      <w:pPr>
        <w:jc w:val="both"/>
      </w:pPr>
    </w:p>
    <w:p w14:paraId="278CD5F5" w14:textId="00EC58A4" w:rsidR="0047724C" w:rsidRDefault="0047724C" w:rsidP="00302938">
      <w:pPr>
        <w:jc w:val="both"/>
      </w:pPr>
      <w:r>
        <w:tab/>
        <w:t>Cite as referências do trabalho</w:t>
      </w:r>
      <w:r w:rsidR="00496149">
        <w:t>, especialmente as que dizem respeito à sua revisão bibliográfica. Esta parte do trabalho não compõe um escopo que você entregaria a um cliente numa situação real de projeto, mas enquanto documento científico (TCC) é necessária.</w:t>
      </w:r>
    </w:p>
    <w:p w14:paraId="5A1246D1" w14:textId="2915FA3B" w:rsidR="00377FB2" w:rsidRDefault="00377FB2" w:rsidP="00302938">
      <w:pPr>
        <w:ind w:firstLine="709"/>
        <w:jc w:val="both"/>
      </w:pPr>
      <w:r>
        <w:t>A lista de referências</w:t>
      </w:r>
      <w:r w:rsidR="00496149">
        <w:t xml:space="preserve"> </w:t>
      </w:r>
      <w:r>
        <w:t xml:space="preserve">deve restringir-se àqueles trabalhos claramente citados ao longo do texto e deve observar o que prescreve a NBR 6023 (ABNT, </w:t>
      </w:r>
      <w:r w:rsidR="00040691">
        <w:t>2019</w:t>
      </w:r>
      <w:r>
        <w:t>). A seguir, serão apresentados alguns exemplos de referências a obras mais usuais.</w:t>
      </w:r>
    </w:p>
    <w:p w14:paraId="0A339858" w14:textId="77777777" w:rsidR="00377FB2" w:rsidRDefault="00377FB2" w:rsidP="00302938">
      <w:pPr>
        <w:jc w:val="both"/>
      </w:pPr>
    </w:p>
    <w:p w14:paraId="7C0DB1C7" w14:textId="25FA2811" w:rsidR="002444E8" w:rsidRDefault="00377FB2" w:rsidP="00302938">
      <w:pPr>
        <w:pStyle w:val="PargrafodaLista"/>
        <w:numPr>
          <w:ilvl w:val="0"/>
          <w:numId w:val="2"/>
        </w:numPr>
        <w:jc w:val="both"/>
      </w:pPr>
      <w:r>
        <w:t>Livro:</w:t>
      </w:r>
    </w:p>
    <w:p w14:paraId="4EE01FD7" w14:textId="1FC24CEC" w:rsidR="00377FB2" w:rsidRDefault="00377FB2" w:rsidP="00302938">
      <w:pPr>
        <w:jc w:val="both"/>
      </w:pPr>
      <w:r>
        <w:t xml:space="preserve">SOBRENOME DO AUTOR, Nome. </w:t>
      </w:r>
      <w:r w:rsidRPr="00B9436C">
        <w:t>Título:</w:t>
      </w:r>
      <w:r>
        <w:t xml:space="preserve"> subtítulo se houver (opcional). Número da edição. Volume se houver. Cidade: Nome da editora, ano de publicação.</w:t>
      </w:r>
    </w:p>
    <w:tbl>
      <w:tblPr>
        <w:tblStyle w:val="Tabelacomgrade"/>
        <w:tblW w:w="0" w:type="auto"/>
        <w:shd w:val="clear" w:color="auto" w:fill="EEECE1" w:themeFill="background2"/>
        <w:tblLook w:val="04A0" w:firstRow="1" w:lastRow="0" w:firstColumn="1" w:lastColumn="0" w:noHBand="0" w:noVBand="1"/>
      </w:tblPr>
      <w:tblGrid>
        <w:gridCol w:w="9061"/>
      </w:tblGrid>
      <w:tr w:rsidR="00377FB2" w14:paraId="33E87772" w14:textId="77777777" w:rsidTr="00CC7E5F">
        <w:tc>
          <w:tcPr>
            <w:tcW w:w="9061" w:type="dxa"/>
            <w:shd w:val="clear" w:color="auto" w:fill="EEECE1" w:themeFill="background2"/>
          </w:tcPr>
          <w:p w14:paraId="073268BB" w14:textId="77777777" w:rsidR="00377FB2" w:rsidRDefault="00377FB2" w:rsidP="00302938">
            <w:pPr>
              <w:jc w:val="both"/>
            </w:pPr>
            <w:r w:rsidRPr="005B7BA2">
              <w:t>ARAÚJO, J. M. Curso de Concreto Armado</w:t>
            </w:r>
            <w:r>
              <w:t xml:space="preserve">. 3. </w:t>
            </w:r>
            <w:r w:rsidRPr="005B7BA2">
              <w:t>ed. v. 4. Rio Grande: Dunas, 2014.</w:t>
            </w:r>
          </w:p>
        </w:tc>
      </w:tr>
    </w:tbl>
    <w:p w14:paraId="783B1C03" w14:textId="77777777" w:rsidR="00377FB2" w:rsidRDefault="00377FB2" w:rsidP="00302938">
      <w:pPr>
        <w:jc w:val="both"/>
      </w:pPr>
    </w:p>
    <w:p w14:paraId="2D9BB979" w14:textId="57478D7F" w:rsidR="002444E8" w:rsidRDefault="00377FB2" w:rsidP="00302938">
      <w:pPr>
        <w:pStyle w:val="PargrafodaLista"/>
        <w:numPr>
          <w:ilvl w:val="0"/>
          <w:numId w:val="2"/>
        </w:numPr>
        <w:jc w:val="both"/>
      </w:pPr>
      <w:r>
        <w:t>Tese:</w:t>
      </w:r>
    </w:p>
    <w:p w14:paraId="5DB71FAE" w14:textId="498FD2ED" w:rsidR="00377FB2" w:rsidRDefault="00377FB2" w:rsidP="00302938">
      <w:pPr>
        <w:jc w:val="both"/>
      </w:pPr>
      <w:r>
        <w:t xml:space="preserve">SOBRENOME DO AUTOR, Nome. </w:t>
      </w:r>
      <w:r w:rsidRPr="00B9436C">
        <w:t>Título</w:t>
      </w:r>
      <w:r>
        <w:t>: subtítulo se houver. Ano de defesa. Número total de folhas. Tipo de documento (Doutorado em ‘área desenvolvida’) – Nome da Faculdade, Nome da Universidade, cidade da Instituição, ano.</w:t>
      </w:r>
    </w:p>
    <w:tbl>
      <w:tblPr>
        <w:tblStyle w:val="Tabelacomgrade"/>
        <w:tblW w:w="0" w:type="auto"/>
        <w:shd w:val="clear" w:color="auto" w:fill="EEECE1" w:themeFill="background2"/>
        <w:tblLook w:val="04A0" w:firstRow="1" w:lastRow="0" w:firstColumn="1" w:lastColumn="0" w:noHBand="0" w:noVBand="1"/>
      </w:tblPr>
      <w:tblGrid>
        <w:gridCol w:w="9061"/>
      </w:tblGrid>
      <w:tr w:rsidR="00377FB2" w14:paraId="2BE21CA8" w14:textId="77777777" w:rsidTr="00CC7E5F">
        <w:tc>
          <w:tcPr>
            <w:tcW w:w="9061" w:type="dxa"/>
            <w:shd w:val="clear" w:color="auto" w:fill="EEECE1" w:themeFill="background2"/>
          </w:tcPr>
          <w:p w14:paraId="55475058" w14:textId="77777777" w:rsidR="00377FB2" w:rsidRDefault="00377FB2" w:rsidP="00302938">
            <w:pPr>
              <w:jc w:val="both"/>
            </w:pPr>
            <w:r w:rsidRPr="005B7BA2">
              <w:t xml:space="preserve">CARVALHO, R. C. Análise não linear de pavimentos de edifícios de concreto através da analogia de grelha. </w:t>
            </w:r>
            <w:r>
              <w:t xml:space="preserve">1994. 218 f. </w:t>
            </w:r>
            <w:r w:rsidRPr="005B7BA2">
              <w:t>Tese (</w:t>
            </w:r>
            <w:r>
              <w:t>Doutorado em Engenharia de Estruturas</w:t>
            </w:r>
            <w:r w:rsidRPr="005B7BA2">
              <w:t>) – Escola de Engenharia de São Carlos, Universidade de São Paulo, São Carlos, 1994.</w:t>
            </w:r>
          </w:p>
        </w:tc>
      </w:tr>
    </w:tbl>
    <w:p w14:paraId="1C7226F6" w14:textId="77777777" w:rsidR="00377FB2" w:rsidRDefault="00377FB2" w:rsidP="00302938">
      <w:pPr>
        <w:jc w:val="both"/>
      </w:pPr>
    </w:p>
    <w:p w14:paraId="52EDDC28" w14:textId="5CFE7C1C" w:rsidR="002444E8" w:rsidRDefault="00377FB2" w:rsidP="00302938">
      <w:pPr>
        <w:pStyle w:val="PargrafodaLista"/>
        <w:numPr>
          <w:ilvl w:val="0"/>
          <w:numId w:val="2"/>
        </w:numPr>
        <w:jc w:val="both"/>
      </w:pPr>
      <w:r>
        <w:t>Dissert</w:t>
      </w:r>
      <w:r w:rsidR="00302938">
        <w:t>a</w:t>
      </w:r>
      <w:r>
        <w:t>ção:</w:t>
      </w:r>
    </w:p>
    <w:p w14:paraId="4CB25C59" w14:textId="5317CBAF" w:rsidR="00377FB2" w:rsidRDefault="00377FB2" w:rsidP="00302938">
      <w:pPr>
        <w:jc w:val="both"/>
      </w:pPr>
      <w:r>
        <w:t xml:space="preserve">SOBRENOME DO AUTOR, Nome. </w:t>
      </w:r>
      <w:r w:rsidRPr="00B9436C">
        <w:t>Título</w:t>
      </w:r>
      <w:r>
        <w:t>: subtítulo se houver. Ano de defesa. Número total de folhas. Dissertação (Mestrado em ‘área da pesquisa’) – Nome da Faculdade, Nome da Universidade, cidade da Instituição, ano.</w:t>
      </w:r>
    </w:p>
    <w:tbl>
      <w:tblPr>
        <w:tblStyle w:val="Tabelacomgrade"/>
        <w:tblW w:w="0" w:type="auto"/>
        <w:tblLook w:val="04A0" w:firstRow="1" w:lastRow="0" w:firstColumn="1" w:lastColumn="0" w:noHBand="0" w:noVBand="1"/>
      </w:tblPr>
      <w:tblGrid>
        <w:gridCol w:w="9061"/>
      </w:tblGrid>
      <w:tr w:rsidR="00377FB2" w14:paraId="6181CC16" w14:textId="77777777" w:rsidTr="00CC7E5F">
        <w:tc>
          <w:tcPr>
            <w:tcW w:w="9061" w:type="dxa"/>
            <w:shd w:val="clear" w:color="auto" w:fill="EEECE1" w:themeFill="background2"/>
          </w:tcPr>
          <w:p w14:paraId="718DA1B7" w14:textId="77777777" w:rsidR="00377FB2" w:rsidRDefault="00377FB2" w:rsidP="00302938">
            <w:pPr>
              <w:jc w:val="both"/>
            </w:pPr>
            <w:r w:rsidRPr="005B7BA2">
              <w:t xml:space="preserve">DIAS, R. H. Análise numérica de pavimentos de edifícios em lajes nervuradas. </w:t>
            </w:r>
            <w:r>
              <w:t xml:space="preserve">2003. 455 f. </w:t>
            </w:r>
            <w:r w:rsidRPr="005B7BA2">
              <w:t>Dissertação (</w:t>
            </w:r>
            <w:r>
              <w:t>Mestrado em Engenharia de Estruturas</w:t>
            </w:r>
            <w:r w:rsidRPr="005B7BA2">
              <w:t>) – Escola de Engenharia de São Carlos, Universidade de São Paulo, São Carlos, 2003.</w:t>
            </w:r>
          </w:p>
        </w:tc>
      </w:tr>
    </w:tbl>
    <w:p w14:paraId="4B7F4354" w14:textId="77777777" w:rsidR="00377FB2" w:rsidRDefault="00377FB2" w:rsidP="00302938">
      <w:pPr>
        <w:jc w:val="both"/>
      </w:pPr>
    </w:p>
    <w:p w14:paraId="6C46D776" w14:textId="77777777" w:rsidR="00377FB2" w:rsidRDefault="00377FB2" w:rsidP="00302938">
      <w:pPr>
        <w:pStyle w:val="PargrafodaLista"/>
        <w:numPr>
          <w:ilvl w:val="0"/>
          <w:numId w:val="2"/>
        </w:numPr>
        <w:jc w:val="both"/>
      </w:pPr>
      <w:r>
        <w:t>Monografia:</w:t>
      </w:r>
    </w:p>
    <w:p w14:paraId="74C4C3EC" w14:textId="77777777" w:rsidR="00377FB2" w:rsidRDefault="00377FB2" w:rsidP="00302938">
      <w:pPr>
        <w:jc w:val="both"/>
      </w:pPr>
      <w:r>
        <w:lastRenderedPageBreak/>
        <w:t xml:space="preserve">SOBRENOME DO AUTOR, Nome. </w:t>
      </w:r>
      <w:r w:rsidRPr="006031FA">
        <w:t>Título</w:t>
      </w:r>
      <w:r>
        <w:t>: subtítulo se houver. Ano de defesa. Número total de folhas. Monografia (Graduação ou especialização em ‘área da pesquisa’) – Nome da Faculdade, Nome da Universidade, cidade da Instituição, ano.</w:t>
      </w:r>
    </w:p>
    <w:tbl>
      <w:tblPr>
        <w:tblStyle w:val="Tabelacomgrade"/>
        <w:tblW w:w="0" w:type="auto"/>
        <w:tblLook w:val="04A0" w:firstRow="1" w:lastRow="0" w:firstColumn="1" w:lastColumn="0" w:noHBand="0" w:noVBand="1"/>
      </w:tblPr>
      <w:tblGrid>
        <w:gridCol w:w="9061"/>
      </w:tblGrid>
      <w:tr w:rsidR="00377FB2" w14:paraId="186973EC" w14:textId="77777777" w:rsidTr="00CC7E5F">
        <w:tc>
          <w:tcPr>
            <w:tcW w:w="9061" w:type="dxa"/>
            <w:shd w:val="clear" w:color="auto" w:fill="EEECE1" w:themeFill="background2"/>
          </w:tcPr>
          <w:p w14:paraId="3B9D30E4" w14:textId="77777777" w:rsidR="00377FB2" w:rsidRDefault="00377FB2" w:rsidP="00302938">
            <w:pPr>
              <w:jc w:val="both"/>
            </w:pPr>
            <w:r>
              <w:t xml:space="preserve">BEZERRA, E. M. F. </w:t>
            </w:r>
            <w:r w:rsidRPr="006031FA">
              <w:t>Análise estrutural das arquibancadas do Estádio Manoel Leonardo Nogueira</w:t>
            </w:r>
            <w:r>
              <w:t xml:space="preserve">. 2014. 100 f. Monografia (Graduação em Engenharia Civil) – Universidade Federal Rural do </w:t>
            </w:r>
            <w:proofErr w:type="spellStart"/>
            <w:r>
              <w:t>Semi-Árido</w:t>
            </w:r>
            <w:proofErr w:type="spellEnd"/>
            <w:r>
              <w:t>, Mossoró, 2014.</w:t>
            </w:r>
          </w:p>
        </w:tc>
      </w:tr>
    </w:tbl>
    <w:p w14:paraId="2090D717" w14:textId="77777777" w:rsidR="00377FB2" w:rsidRDefault="00377FB2" w:rsidP="00302938">
      <w:pPr>
        <w:jc w:val="both"/>
      </w:pPr>
    </w:p>
    <w:p w14:paraId="6F98433A" w14:textId="77777777" w:rsidR="00377FB2" w:rsidRDefault="00377FB2" w:rsidP="00302938">
      <w:pPr>
        <w:pStyle w:val="PargrafodaLista"/>
        <w:numPr>
          <w:ilvl w:val="0"/>
          <w:numId w:val="2"/>
        </w:numPr>
        <w:jc w:val="both"/>
      </w:pPr>
      <w:r>
        <w:t>Artigo publicado em evento:</w:t>
      </w:r>
    </w:p>
    <w:p w14:paraId="3F57F8EA" w14:textId="77777777" w:rsidR="00377FB2" w:rsidRDefault="00377FB2" w:rsidP="00302938">
      <w:pPr>
        <w:jc w:val="both"/>
      </w:pPr>
      <w:r>
        <w:t xml:space="preserve">SOBRENOME DO AUTOR, Nome. Título do artigo: subtítulo se houver. In: NOME DO EVENTO, número de edição do evento em algarismo arábico correspondente à sua edição., ano da realização do evento, cidade de realização do evento. </w:t>
      </w:r>
      <w:r w:rsidRPr="006031FA">
        <w:t xml:space="preserve">Tipo de publicação... (Anais ou Resumos ou </w:t>
      </w:r>
      <w:proofErr w:type="spellStart"/>
      <w:r w:rsidRPr="006031FA">
        <w:t>Proceedings</w:t>
      </w:r>
      <w:proofErr w:type="spellEnd"/>
      <w:r w:rsidRPr="006031FA">
        <w:t>)</w:t>
      </w:r>
      <w:r>
        <w:t xml:space="preserve"> Cidade de publicação: Instituição editora, ano de publicação. página. inicial – final do artigo.</w:t>
      </w:r>
    </w:p>
    <w:tbl>
      <w:tblPr>
        <w:tblStyle w:val="Tabelacomgrade"/>
        <w:tblW w:w="0" w:type="auto"/>
        <w:tblLook w:val="04A0" w:firstRow="1" w:lastRow="0" w:firstColumn="1" w:lastColumn="0" w:noHBand="0" w:noVBand="1"/>
      </w:tblPr>
      <w:tblGrid>
        <w:gridCol w:w="9061"/>
      </w:tblGrid>
      <w:tr w:rsidR="00377FB2" w14:paraId="4BEBADFD" w14:textId="77777777" w:rsidTr="00CC7E5F">
        <w:tc>
          <w:tcPr>
            <w:tcW w:w="9061" w:type="dxa"/>
            <w:shd w:val="clear" w:color="auto" w:fill="EEECE1" w:themeFill="background2"/>
          </w:tcPr>
          <w:p w14:paraId="2CF4F1C4" w14:textId="77777777" w:rsidR="00377FB2" w:rsidRDefault="00377FB2" w:rsidP="00302938">
            <w:pPr>
              <w:jc w:val="both"/>
            </w:pPr>
            <w:r>
              <w:t xml:space="preserve">FREITAS, I. L. B.; SOUZA, P. H. E.; SARAIVA, R. L. P.; BEZERRA, E. M. F. Desenvolvimento de uma ferramenta para dispositivos móveis para dosagem de concreto. In: ENCONTRO NACIONAL DE TECNOLOGIA DO AMBIENTE CONSTRUÍDO, 17., 2018, Foz do Iguaçu. </w:t>
            </w:r>
            <w:r w:rsidRPr="004778D2">
              <w:t>Anais...</w:t>
            </w:r>
            <w:r>
              <w:t xml:space="preserve"> Londrina: ANTAC, 2018. p. 3421-3428.</w:t>
            </w:r>
          </w:p>
        </w:tc>
      </w:tr>
    </w:tbl>
    <w:p w14:paraId="2B7EAF2F" w14:textId="77777777" w:rsidR="00377FB2" w:rsidRDefault="00377FB2" w:rsidP="00302938">
      <w:pPr>
        <w:jc w:val="both"/>
      </w:pPr>
    </w:p>
    <w:p w14:paraId="3613639C" w14:textId="77777777" w:rsidR="00377FB2" w:rsidRDefault="00377FB2" w:rsidP="00302938">
      <w:pPr>
        <w:pStyle w:val="PargrafodaLista"/>
        <w:numPr>
          <w:ilvl w:val="0"/>
          <w:numId w:val="2"/>
        </w:numPr>
        <w:jc w:val="both"/>
      </w:pPr>
      <w:r>
        <w:t>Artigo publicado em periódico:</w:t>
      </w:r>
    </w:p>
    <w:p w14:paraId="20E120BB" w14:textId="77777777" w:rsidR="00377FB2" w:rsidRDefault="00377FB2" w:rsidP="00302938">
      <w:pPr>
        <w:jc w:val="both"/>
      </w:pPr>
      <w:r>
        <w:t xml:space="preserve">SOBRENOME DO AUTOR, Nome. Título do artigo: subtítulo se houver. </w:t>
      </w:r>
      <w:r w:rsidRPr="004778D2">
        <w:t>Nome do periódico</w:t>
      </w:r>
      <w:r>
        <w:t>, cidade, volume., número</w:t>
      </w:r>
      <w:proofErr w:type="gramStart"/>
      <w:r>
        <w:t>. ,</w:t>
      </w:r>
      <w:proofErr w:type="gramEnd"/>
      <w:r>
        <w:t xml:space="preserve"> página. inicial – final, ano.</w:t>
      </w:r>
    </w:p>
    <w:tbl>
      <w:tblPr>
        <w:tblStyle w:val="Tabelacomgrade"/>
        <w:tblW w:w="0" w:type="auto"/>
        <w:tblLook w:val="04A0" w:firstRow="1" w:lastRow="0" w:firstColumn="1" w:lastColumn="0" w:noHBand="0" w:noVBand="1"/>
      </w:tblPr>
      <w:tblGrid>
        <w:gridCol w:w="9061"/>
      </w:tblGrid>
      <w:tr w:rsidR="00377FB2" w14:paraId="6A527C38" w14:textId="77777777" w:rsidTr="00CC7E5F">
        <w:tc>
          <w:tcPr>
            <w:tcW w:w="9061" w:type="dxa"/>
            <w:shd w:val="clear" w:color="auto" w:fill="EEECE1" w:themeFill="background2"/>
          </w:tcPr>
          <w:p w14:paraId="77B15D3A" w14:textId="77777777" w:rsidR="00377FB2" w:rsidRDefault="00377FB2" w:rsidP="00302938">
            <w:pPr>
              <w:jc w:val="both"/>
            </w:pPr>
            <w:r w:rsidRPr="00567496">
              <w:rPr>
                <w:lang w:val="en-US"/>
              </w:rPr>
              <w:t xml:space="preserve">MEHTA, P. K. Greening of the concrete industry for sustainable development. </w:t>
            </w:r>
            <w:r w:rsidRPr="00004501">
              <w:t>Concrete International</w:t>
            </w:r>
            <w:r w:rsidRPr="001514C0">
              <w:t xml:space="preserve">, </w:t>
            </w:r>
            <w:r>
              <w:t>v</w:t>
            </w:r>
            <w:r w:rsidRPr="001514C0">
              <w:t>. 24, n. 7, p. 23-28, 2002.</w:t>
            </w:r>
          </w:p>
        </w:tc>
      </w:tr>
    </w:tbl>
    <w:p w14:paraId="79745DD0" w14:textId="77777777" w:rsidR="00377FB2" w:rsidRDefault="00377FB2" w:rsidP="00302938">
      <w:pPr>
        <w:jc w:val="both"/>
      </w:pPr>
    </w:p>
    <w:p w14:paraId="003FDCDE" w14:textId="77777777" w:rsidR="00377FB2" w:rsidRDefault="00377FB2" w:rsidP="00302938">
      <w:pPr>
        <w:pStyle w:val="PargrafodaLista"/>
        <w:numPr>
          <w:ilvl w:val="0"/>
          <w:numId w:val="2"/>
        </w:numPr>
        <w:jc w:val="both"/>
      </w:pPr>
      <w:r>
        <w:t>Informações retiradas apenas via internet com autor:</w:t>
      </w:r>
    </w:p>
    <w:p w14:paraId="2D08DE22" w14:textId="77777777" w:rsidR="00377FB2" w:rsidRDefault="00377FB2" w:rsidP="00302938">
      <w:pPr>
        <w:jc w:val="both"/>
      </w:pPr>
      <w:r>
        <w:t xml:space="preserve">SOBRENOME DO AUTOR, Nome. </w:t>
      </w:r>
      <w:r w:rsidRPr="00DB331C">
        <w:t>Título</w:t>
      </w:r>
      <w:r>
        <w:t xml:space="preserve">: subtítulo se houver. Nome do Site, cidade de publicação, dia mês ano (abreviado até a terceira letra, exceto maio). Disponível em: &lt;URL&gt;. Acesso em: dia mês (abreviado até a terceira letra, exceto maio) ano. </w:t>
      </w:r>
    </w:p>
    <w:tbl>
      <w:tblPr>
        <w:tblStyle w:val="Tabelacomgrade"/>
        <w:tblW w:w="0" w:type="auto"/>
        <w:tblLook w:val="04A0" w:firstRow="1" w:lastRow="0" w:firstColumn="1" w:lastColumn="0" w:noHBand="0" w:noVBand="1"/>
      </w:tblPr>
      <w:tblGrid>
        <w:gridCol w:w="9061"/>
      </w:tblGrid>
      <w:tr w:rsidR="00377FB2" w14:paraId="201A4122" w14:textId="77777777" w:rsidTr="00CC7E5F">
        <w:tc>
          <w:tcPr>
            <w:tcW w:w="9061" w:type="dxa"/>
            <w:shd w:val="clear" w:color="auto" w:fill="EEECE1" w:themeFill="background2"/>
          </w:tcPr>
          <w:p w14:paraId="483E7BA5" w14:textId="77777777" w:rsidR="00377FB2" w:rsidRDefault="00377FB2" w:rsidP="00302938">
            <w:pPr>
              <w:jc w:val="both"/>
            </w:pPr>
            <w:r w:rsidRPr="00F56963">
              <w:t xml:space="preserve">SILVA, Victor Hugo. Golpe no WhatsApp usa clonagem de celular para atingir políticos. </w:t>
            </w:r>
            <w:proofErr w:type="spellStart"/>
            <w:r w:rsidRPr="00F56963">
              <w:t>Tecnoblog</w:t>
            </w:r>
            <w:proofErr w:type="spellEnd"/>
            <w:r w:rsidRPr="00F56963">
              <w:t>, 2018. Disponível em: &lt;https://tecnoblog.net/247801/golpe-whatsapp-clonagem-ce</w:t>
            </w:r>
            <w:r>
              <w:t>lular-politicos/&gt;. Acesso em: 31</w:t>
            </w:r>
            <w:r w:rsidRPr="00F56963">
              <w:t xml:space="preserve"> </w:t>
            </w:r>
            <w:r>
              <w:t>mar</w:t>
            </w:r>
            <w:r w:rsidRPr="00F56963">
              <w:t>. de 2018.</w:t>
            </w:r>
          </w:p>
        </w:tc>
      </w:tr>
    </w:tbl>
    <w:p w14:paraId="2EEB8A50" w14:textId="77777777" w:rsidR="00377FB2" w:rsidRDefault="00377FB2" w:rsidP="00302938">
      <w:pPr>
        <w:pStyle w:val="PargrafodaLista"/>
        <w:numPr>
          <w:ilvl w:val="0"/>
          <w:numId w:val="2"/>
        </w:numPr>
        <w:jc w:val="both"/>
      </w:pPr>
      <w:r>
        <w:t>Informações retiradas apenas via internet sem autor:</w:t>
      </w:r>
    </w:p>
    <w:p w14:paraId="1D25E50C" w14:textId="77777777" w:rsidR="00377FB2" w:rsidRDefault="00377FB2" w:rsidP="00302938">
      <w:pPr>
        <w:jc w:val="both"/>
      </w:pPr>
      <w:r>
        <w:lastRenderedPageBreak/>
        <w:t xml:space="preserve">TÍTULO da matéria. </w:t>
      </w:r>
      <w:r w:rsidRPr="00C43225">
        <w:t>Nome do site</w:t>
      </w:r>
      <w:r>
        <w:t xml:space="preserve">, cidade de publicação, dia mês ano (abreviado até a terceira letra, exceto maio). Disponível em: &lt;URL&gt;. Acesso em: dia mês (abreviado até a terceira letra, exceto maio) ano. </w:t>
      </w:r>
    </w:p>
    <w:tbl>
      <w:tblPr>
        <w:tblStyle w:val="Tabelacomgrade"/>
        <w:tblW w:w="0" w:type="auto"/>
        <w:tblLook w:val="04A0" w:firstRow="1" w:lastRow="0" w:firstColumn="1" w:lastColumn="0" w:noHBand="0" w:noVBand="1"/>
      </w:tblPr>
      <w:tblGrid>
        <w:gridCol w:w="9061"/>
      </w:tblGrid>
      <w:tr w:rsidR="00377FB2" w14:paraId="51DCE838" w14:textId="77777777" w:rsidTr="00CC7E5F">
        <w:tc>
          <w:tcPr>
            <w:tcW w:w="9061" w:type="dxa"/>
            <w:shd w:val="clear" w:color="auto" w:fill="EEECE1" w:themeFill="background2"/>
          </w:tcPr>
          <w:p w14:paraId="51D0C9DC" w14:textId="77777777" w:rsidR="00377FB2" w:rsidRDefault="00377FB2" w:rsidP="00302938">
            <w:pPr>
              <w:jc w:val="both"/>
            </w:pPr>
            <w:r>
              <w:t xml:space="preserve">CEARÁ bate novo recorde de transplante em 2011. </w:t>
            </w:r>
            <w:r w:rsidRPr="00F56963">
              <w:t>O Povo</w:t>
            </w:r>
            <w:r>
              <w:t>, Fortaleza, 18 maio 2011. Disponível em: &lt;http://www.opovo.com.br/app/</w:t>
            </w:r>
            <w:proofErr w:type="spellStart"/>
            <w:r>
              <w:t>opovo</w:t>
            </w:r>
            <w:proofErr w:type="spellEnd"/>
            <w:r>
              <w:t>/radar/2011/05/18&gt;. Acesso em: 18 set. 2011.</w:t>
            </w:r>
          </w:p>
        </w:tc>
      </w:tr>
    </w:tbl>
    <w:p w14:paraId="1DBB0AF9" w14:textId="77777777" w:rsidR="00787909" w:rsidRDefault="00787909" w:rsidP="00302938">
      <w:pPr>
        <w:jc w:val="both"/>
      </w:pPr>
    </w:p>
    <w:p w14:paraId="4E01C860" w14:textId="77777777" w:rsidR="00787909" w:rsidRDefault="00787909" w:rsidP="00787909">
      <w:pPr>
        <w:pStyle w:val="PargrafodaLista"/>
      </w:pPr>
    </w:p>
    <w:p w14:paraId="09CEDA94" w14:textId="2BA0AC61" w:rsidR="00B15E4F" w:rsidRPr="00787909" w:rsidRDefault="00377FB2" w:rsidP="00787909">
      <w:pPr>
        <w:pStyle w:val="PargrafodaLista"/>
        <w:rPr>
          <w:rFonts w:eastAsiaTheme="majorEastAsia" w:cstheme="majorBidi"/>
          <w:szCs w:val="32"/>
        </w:rPr>
      </w:pPr>
      <w:r>
        <w:br w:type="page"/>
      </w:r>
    </w:p>
    <w:p w14:paraId="39AE1068" w14:textId="6457E5A6" w:rsidR="006226C9" w:rsidRDefault="006226C9">
      <w:pPr>
        <w:spacing w:after="200" w:line="276" w:lineRule="auto"/>
        <w:sectPr w:rsidR="006226C9" w:rsidSect="00985A9F">
          <w:headerReference w:type="default" r:id="rId23"/>
          <w:footerReference w:type="default" r:id="rId24"/>
          <w:pgSz w:w="11906" w:h="16838"/>
          <w:pgMar w:top="1701" w:right="1134" w:bottom="1134" w:left="1701" w:header="709" w:footer="709" w:gutter="0"/>
          <w:cols w:space="708"/>
          <w:docGrid w:linePitch="360"/>
        </w:sectPr>
      </w:pPr>
    </w:p>
    <w:p w14:paraId="04B8A99C" w14:textId="058242C4" w:rsidR="007F70D5" w:rsidRDefault="00B15E4F" w:rsidP="00B15E4F">
      <w:pPr>
        <w:pStyle w:val="Ttulo1"/>
        <w:jc w:val="center"/>
      </w:pPr>
      <w:bookmarkStart w:id="59" w:name="_Toc40126025"/>
      <w:bookmarkStart w:id="60" w:name="_Toc42515851"/>
      <w:r>
        <w:lastRenderedPageBreak/>
        <w:t>ANEXOS</w:t>
      </w:r>
      <w:bookmarkEnd w:id="59"/>
      <w:bookmarkEnd w:id="60"/>
    </w:p>
    <w:p w14:paraId="71481AFD" w14:textId="7640482E" w:rsidR="00B15E4F" w:rsidRDefault="00B15E4F" w:rsidP="00F748A1">
      <w:pPr>
        <w:jc w:val="both"/>
      </w:pPr>
    </w:p>
    <w:p w14:paraId="69F9738E" w14:textId="043F78B4" w:rsidR="00B15E4F" w:rsidRDefault="00496149" w:rsidP="00106D60">
      <w:pPr>
        <w:ind w:firstLine="708"/>
        <w:jc w:val="both"/>
      </w:pPr>
      <w:r>
        <w:t xml:space="preserve">Nesta modalidade de trabalho, a partir daqui, sugere-se, como anexo, todas as pranchas </w:t>
      </w:r>
      <w:r w:rsidR="00106D60">
        <w:t>com detalhamentos do projeto.</w:t>
      </w:r>
    </w:p>
    <w:p w14:paraId="12063463" w14:textId="564CA459" w:rsidR="005D2901" w:rsidRPr="00805B90" w:rsidRDefault="005D2901" w:rsidP="00106D60">
      <w:pPr>
        <w:ind w:firstLine="708"/>
        <w:jc w:val="both"/>
      </w:pPr>
      <w:r>
        <w:t>Organize coerentemente as legendas e numeração das pranchas. É interessante também fornecer</w:t>
      </w:r>
      <w:r w:rsidR="00AE5D59">
        <w:t xml:space="preserve"> os arquivos digitais em seus formatos nativos.</w:t>
      </w:r>
    </w:p>
    <w:sectPr w:rsidR="005D2901" w:rsidRPr="00805B90" w:rsidSect="00985A9F">
      <w:headerReference w:type="default" r:id="rId25"/>
      <w:pgSz w:w="11906" w:h="16838"/>
      <w:pgMar w:top="1701"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29A1C0F1" w14:textId="77777777" w:rsidR="004D5ADF" w:rsidRDefault="004D5ADF" w:rsidP="004D5ADF">
      <w:pPr>
        <w:widowControl w:val="0"/>
        <w:pBdr>
          <w:top w:val="nil"/>
          <w:left w:val="nil"/>
          <w:bottom w:val="nil"/>
          <w:right w:val="nil"/>
          <w:between w:val="nil"/>
        </w:pBdr>
        <w:spacing w:line="240" w:lineRule="auto"/>
        <w:rPr>
          <w:color w:val="000000"/>
          <w:sz w:val="22"/>
        </w:rPr>
      </w:pPr>
      <w:r>
        <w:rPr>
          <w:color w:val="000000"/>
          <w:sz w:val="22"/>
        </w:rPr>
        <w:t>Caixa Alta. Negrito. Fonte tamanho 14</w:t>
      </w:r>
    </w:p>
  </w:comment>
  <w:comment w:id="2" w:author="Autor" w:initials="A">
    <w:p w14:paraId="3D73AD5A" w14:textId="77777777" w:rsidR="004D5ADF" w:rsidRDefault="004D5ADF" w:rsidP="004D5ADF">
      <w:pPr>
        <w:widowControl w:val="0"/>
        <w:pBdr>
          <w:top w:val="nil"/>
          <w:left w:val="nil"/>
          <w:bottom w:val="nil"/>
          <w:right w:val="nil"/>
          <w:between w:val="nil"/>
        </w:pBdr>
        <w:spacing w:line="240" w:lineRule="auto"/>
        <w:rPr>
          <w:color w:val="000000"/>
          <w:sz w:val="22"/>
        </w:rPr>
      </w:pPr>
      <w:r>
        <w:rPr>
          <w:color w:val="000000"/>
          <w:sz w:val="22"/>
        </w:rPr>
        <w:t>Caixa Alta.</w:t>
      </w:r>
    </w:p>
  </w:comment>
  <w:comment w:id="3" w:author="Autor" w:initials="A">
    <w:p w14:paraId="52BE8939" w14:textId="3ED877F5" w:rsidR="001E4CB7" w:rsidRDefault="001E4CB7">
      <w:pPr>
        <w:pStyle w:val="Textodecomentrio"/>
      </w:pPr>
      <w:r>
        <w:rPr>
          <w:rStyle w:val="Refdecomentrio"/>
        </w:rPr>
        <w:annotationRef/>
      </w:r>
      <w:r w:rsidR="00DE344C">
        <w:t>Caixa Alta. Sublinhado</w:t>
      </w:r>
    </w:p>
  </w:comment>
  <w:comment w:id="4" w:author="Autor" w:initials="A">
    <w:p w14:paraId="0C82ABAB" w14:textId="6E387E06" w:rsidR="00656EC8" w:rsidRDefault="00656EC8">
      <w:pPr>
        <w:pStyle w:val="Textodecomentrio"/>
      </w:pPr>
      <w:r>
        <w:rPr>
          <w:rStyle w:val="Refdecomentrio"/>
        </w:rPr>
        <w:annotationRef/>
      </w:r>
      <w:r>
        <w:t>Itálico.</w:t>
      </w:r>
    </w:p>
  </w:comment>
  <w:comment w:id="24" w:author="Autor" w:initials="A">
    <w:p w14:paraId="61618E2E" w14:textId="413784A2" w:rsidR="004867CB" w:rsidRDefault="004867CB">
      <w:pPr>
        <w:pStyle w:val="Textodecomentrio"/>
      </w:pPr>
      <w:r>
        <w:rPr>
          <w:rStyle w:val="Refdecomentrio"/>
        </w:rPr>
        <w:annotationRef/>
      </w:r>
      <w:r w:rsidR="009C20F2">
        <w:t>Caixa alta.</w:t>
      </w:r>
    </w:p>
  </w:comment>
  <w:comment w:id="25" w:author="Autor" w:initials="A">
    <w:p w14:paraId="41425BFA" w14:textId="3CA36E3F" w:rsidR="00C71D39" w:rsidRDefault="00C71D39">
      <w:pPr>
        <w:pStyle w:val="Textodecomentrio"/>
      </w:pPr>
      <w:r>
        <w:rPr>
          <w:rStyle w:val="Refdecomentrio"/>
        </w:rPr>
        <w:annotationRef/>
      </w:r>
      <w:r>
        <w:t>Util</w:t>
      </w:r>
      <w:r w:rsidR="005C70AF">
        <w:t>i</w:t>
      </w:r>
      <w:r>
        <w:t>zar Estilo “Título 1”</w:t>
      </w:r>
    </w:p>
  </w:comment>
  <w:comment w:id="26" w:author="Autor" w:initials="A">
    <w:p w14:paraId="4D008955" w14:textId="77777777" w:rsidR="00707522" w:rsidRDefault="00707522" w:rsidP="00707522">
      <w:pPr>
        <w:pStyle w:val="Textodecomentrio"/>
      </w:pPr>
      <w:r>
        <w:rPr>
          <w:rStyle w:val="Refdecomentrio"/>
        </w:rPr>
        <w:annotationRef/>
      </w:r>
      <w:r>
        <w:t xml:space="preserve">Todas as equações devem ser numeradas e citadas ao longo do texto. Sugere-se também o uso de citações automáticas de modo a facilitar seu trabalho em caso de revisão da numeração. Ao citar o nome do elemento (seja equação, tabela, quadro ou figura) evite o uso de termos como “abaixo”, “acima”, “a </w:t>
      </w:r>
      <w:proofErr w:type="gramStart"/>
      <w:r>
        <w:t>seguir”...</w:t>
      </w:r>
      <w:proofErr w:type="gramEnd"/>
      <w:r>
        <w:t>.</w:t>
      </w:r>
    </w:p>
  </w:comment>
  <w:comment w:id="28" w:author="Autor" w:initials="A">
    <w:p w14:paraId="28A16084" w14:textId="77777777" w:rsidR="00707522" w:rsidRDefault="00707522" w:rsidP="00707522">
      <w:pPr>
        <w:pStyle w:val="Textodecomentrio"/>
      </w:pPr>
      <w:r>
        <w:rPr>
          <w:rStyle w:val="Refdecomentrio"/>
        </w:rPr>
        <w:annotationRef/>
      </w:r>
      <w:r>
        <w:t>Exemplo de equação. Ela deve ser escrita no editor de fórmulas do seu editor de texto com o padrão “</w:t>
      </w:r>
      <w:proofErr w:type="spellStart"/>
      <w:r>
        <w:t>Cambria</w:t>
      </w:r>
      <w:proofErr w:type="spellEnd"/>
      <w:r>
        <w:t xml:space="preserve"> </w:t>
      </w:r>
      <w:proofErr w:type="spellStart"/>
      <w:r>
        <w:t>Math</w:t>
      </w:r>
      <w:proofErr w:type="spellEnd"/>
      <w:r>
        <w:t>”. A inserção de numeração automática está configurada no item de “Auto texto” na caixa de “Partes rápidas”</w:t>
      </w:r>
    </w:p>
  </w:comment>
  <w:comment w:id="31" w:author="Autor" w:initials="A">
    <w:p w14:paraId="52006B3D" w14:textId="77777777" w:rsidR="00707522" w:rsidRDefault="00707522" w:rsidP="00707522">
      <w:pPr>
        <w:pStyle w:val="Textodecomentrio"/>
      </w:pPr>
      <w:r>
        <w:rPr>
          <w:rStyle w:val="Refdecomentrio"/>
        </w:rPr>
        <w:annotationRef/>
      </w:r>
      <w:r>
        <w:t>Todas as figuras devem ser citadas ao longo do texto. Sugere-se o uso de legendas automáticas e inserção de referência cruzada para facilitar em caso de revisão da numeração.</w:t>
      </w:r>
    </w:p>
  </w:comment>
  <w:comment w:id="32" w:author="Autor" w:initials="A">
    <w:p w14:paraId="751EE158" w14:textId="77777777" w:rsidR="00707522" w:rsidRDefault="00707522" w:rsidP="00707522">
      <w:pPr>
        <w:pStyle w:val="Textodecomentrio"/>
      </w:pPr>
      <w:r>
        <w:rPr>
          <w:rStyle w:val="Refdecomentrio"/>
        </w:rPr>
        <w:annotationRef/>
      </w:r>
      <w:r>
        <w:t xml:space="preserve">A legenda com fonte </w:t>
      </w:r>
      <w:proofErr w:type="spellStart"/>
      <w:r>
        <w:t>arial</w:t>
      </w:r>
      <w:proofErr w:type="spellEnd"/>
      <w:r>
        <w:t xml:space="preserve"> 10 já está configurada na aba de estilo e será utilizada quando do uso de legendas automáticas. O formato com uso de traço espaçador e Fonte de origem da figura devem ser religiosamente iguais ao formato aqui apresentado. A legenda para figuras sempre é alocada abaixo do elemento.</w:t>
      </w:r>
    </w:p>
  </w:comment>
  <w:comment w:id="33" w:author="Autor" w:initials="A">
    <w:p w14:paraId="3CB7D32C" w14:textId="77777777" w:rsidR="00707522" w:rsidRDefault="00707522" w:rsidP="00707522">
      <w:pPr>
        <w:pStyle w:val="Textodecomentrio"/>
      </w:pPr>
      <w:r>
        <w:rPr>
          <w:rStyle w:val="Refdecomentrio"/>
        </w:rPr>
        <w:annotationRef/>
      </w:r>
      <w:r>
        <w:t>Analogamente, o nome da tabela deve ser citado o mais breve possível da seção onde a tabela se encontra. Sugere-se, igualmente, o uso de referências cruzadas no formato “Apenas nome e número” para facilitar sua futura edição.</w:t>
      </w:r>
    </w:p>
  </w:comment>
  <w:comment w:id="36" w:author="Autor" w:initials="A">
    <w:p w14:paraId="732D0F88" w14:textId="77777777" w:rsidR="00707522" w:rsidRDefault="00707522" w:rsidP="00707522">
      <w:pPr>
        <w:pStyle w:val="Textodecomentrio"/>
      </w:pPr>
      <w:r>
        <w:rPr>
          <w:rStyle w:val="Refdecomentrio"/>
        </w:rPr>
        <w:annotationRef/>
      </w:r>
      <w:r>
        <w:t>Exemplo.</w:t>
      </w:r>
    </w:p>
  </w:comment>
  <w:comment w:id="37" w:author="Autor" w:initials="A">
    <w:p w14:paraId="22B9B85D" w14:textId="77777777" w:rsidR="00707522" w:rsidRDefault="00707522" w:rsidP="00707522">
      <w:pPr>
        <w:pStyle w:val="Textodecomentrio"/>
      </w:pPr>
      <w:r>
        <w:rPr>
          <w:rStyle w:val="Refdecomentrio"/>
        </w:rPr>
        <w:annotationRef/>
      </w:r>
      <w:r>
        <w:t>Nas tabelas a legenda é coloca acima do elemento. Ao utilizar lendas automáticas a aba “Tabela” desde arquivo já está configurada para tal uso com o estilo “legenda”.</w:t>
      </w:r>
    </w:p>
  </w:comment>
  <w:comment w:id="38" w:author="Autor" w:initials="A">
    <w:p w14:paraId="49E28740" w14:textId="77777777" w:rsidR="00707522" w:rsidRDefault="00707522" w:rsidP="00707522">
      <w:pPr>
        <w:pStyle w:val="Textodecomentrio"/>
      </w:pPr>
      <w:r>
        <w:rPr>
          <w:rStyle w:val="Refdecomentrio"/>
        </w:rPr>
        <w:annotationRef/>
      </w:r>
      <w:r>
        <w:t xml:space="preserve">Recomenda-se fortemente o uso do gerenciador de </w:t>
      </w:r>
      <w:proofErr w:type="spellStart"/>
      <w:r>
        <w:t>referencias</w:t>
      </w:r>
      <w:proofErr w:type="spellEnd"/>
      <w:r>
        <w:t xml:space="preserve"> bibliográficas do seu editor de texto para facilitar sua inserção e posterior referência correta na seção indicada. O uso de plug-ins para tal finalidade também é permitido e recomendado. Entre os gratuitos disponíveis indica-se o “</w:t>
      </w:r>
      <w:proofErr w:type="spellStart"/>
      <w:r>
        <w:t>Mendely</w:t>
      </w:r>
      <w:proofErr w:type="spellEnd"/>
      <w:r>
        <w:t xml:space="preserve"> Cite” a Elsevier.</w:t>
      </w:r>
    </w:p>
  </w:comment>
  <w:comment w:id="39" w:author="Autor" w:initials="A">
    <w:p w14:paraId="126B7653" w14:textId="77777777" w:rsidR="00707522" w:rsidRDefault="00707522" w:rsidP="00707522">
      <w:pPr>
        <w:pStyle w:val="Textodecomentrio"/>
      </w:pPr>
      <w:r>
        <w:rPr>
          <w:rStyle w:val="Refdecomentrio"/>
        </w:rPr>
        <w:annotationRef/>
      </w:r>
      <w:r>
        <w:t>Essa forma de citação também já está devidamente configurada na aba estilo com o nome “Citação”.</w:t>
      </w:r>
    </w:p>
  </w:comment>
  <w:comment w:id="40" w:author="Autor" w:initials="A">
    <w:p w14:paraId="29929EDA" w14:textId="77777777" w:rsidR="005A1EE1" w:rsidRDefault="005A1EE1">
      <w:pPr>
        <w:pStyle w:val="Textodecomentrio"/>
      </w:pPr>
      <w:r>
        <w:rPr>
          <w:rStyle w:val="Refdecomentrio"/>
        </w:rPr>
        <w:annotationRef/>
      </w:r>
      <w:r>
        <w:t>Exemplo:</w:t>
      </w:r>
      <w:r>
        <w:br/>
        <w:t>Projeto Estrutural em Concreto Armado</w:t>
      </w:r>
    </w:p>
    <w:p w14:paraId="6EED94FC" w14:textId="5754AF85" w:rsidR="005A1EE1" w:rsidRDefault="005A1EE1">
      <w:pPr>
        <w:pStyle w:val="Textodecomentrio"/>
      </w:pPr>
      <w:r>
        <w:t>Edificação Residencial Multifamiliar</w:t>
      </w:r>
    </w:p>
  </w:comment>
  <w:comment w:id="41" w:author="Autor" w:initials="A">
    <w:p w14:paraId="1D389202" w14:textId="66DE7827" w:rsidR="008400CA" w:rsidRDefault="008400CA">
      <w:pPr>
        <w:pStyle w:val="Textodecomentrio"/>
      </w:pPr>
      <w:r>
        <w:rPr>
          <w:rStyle w:val="Refdecomentrio"/>
        </w:rPr>
        <w:annotationRef/>
      </w:r>
      <w:r>
        <w:t xml:space="preserve">Dados fictícios de acordo com </w:t>
      </w:r>
      <w:r w:rsidR="009A1003">
        <w:t>a sit</w:t>
      </w:r>
      <w:r w:rsidR="005A1EE1">
        <w:t>u</w:t>
      </w:r>
      <w:r w:rsidR="009A1003">
        <w:t>ação.</w:t>
      </w:r>
    </w:p>
  </w:comment>
  <w:comment w:id="42" w:author="Autor" w:initials="A">
    <w:p w14:paraId="44CE1577" w14:textId="57ACDA1E" w:rsidR="008400CA" w:rsidRDefault="008400CA">
      <w:pPr>
        <w:pStyle w:val="Textodecomentrio"/>
      </w:pPr>
      <w:r>
        <w:rPr>
          <w:rStyle w:val="Refdecomentrio"/>
        </w:rPr>
        <w:annotationRef/>
      </w:r>
      <w:r>
        <w:t>Num caso real seria seu número de CREA.</w:t>
      </w:r>
    </w:p>
  </w:comment>
  <w:comment w:id="43" w:author="Autor" w:initials="A">
    <w:p w14:paraId="02547E81" w14:textId="3827FD05" w:rsidR="009A1003" w:rsidRDefault="009A1003">
      <w:pPr>
        <w:pStyle w:val="Textodecomentrio"/>
      </w:pPr>
      <w:r>
        <w:rPr>
          <w:rStyle w:val="Refdecomentrio"/>
        </w:rPr>
        <w:annotationRef/>
      </w:r>
      <w:r>
        <w:t>Cite todas as normas que referenciam o projeto alinhadas na parte inferior da página. Esta página também existe n</w:t>
      </w:r>
      <w:r w:rsidR="00A61367">
        <w:t>uma situação real.</w:t>
      </w:r>
    </w:p>
  </w:comment>
  <w:comment w:id="44" w:author="Autor" w:initials="A">
    <w:p w14:paraId="762DB03E" w14:textId="0ACCFEAF" w:rsidR="0012444C" w:rsidRDefault="0012444C">
      <w:pPr>
        <w:pStyle w:val="Textodecomentrio"/>
      </w:pPr>
      <w:r>
        <w:rPr>
          <w:rStyle w:val="Refdecomentrio"/>
        </w:rPr>
        <w:annotationRef/>
      </w:r>
      <w:r>
        <w:t xml:space="preserve">O termo deve ser </w:t>
      </w:r>
      <w:r w:rsidR="00DF058F">
        <w:t>substituído quando necessário.</w:t>
      </w:r>
    </w:p>
  </w:comment>
  <w:comment w:id="45" w:author="Autor" w:initials="A">
    <w:p w14:paraId="2E567A1B" w14:textId="0784A6E4" w:rsidR="00DF058F" w:rsidRDefault="00DF058F">
      <w:pPr>
        <w:pStyle w:val="Textodecomentrio"/>
      </w:pPr>
      <w:r>
        <w:rPr>
          <w:rStyle w:val="Refdecomentrio"/>
        </w:rPr>
        <w:annotationRef/>
      </w:r>
      <w:r>
        <w:t>No caso de outros tipos de projeto, por exemplo, de drenagem, você pode citar a loca</w:t>
      </w:r>
      <w:r w:rsidR="0057718D">
        <w:t>lização, a área total, topografia, etc....</w:t>
      </w:r>
    </w:p>
  </w:comment>
  <w:comment w:id="46" w:author="Autor" w:initials="A">
    <w:p w14:paraId="7042D7E8" w14:textId="1FF536F0" w:rsidR="00407B20" w:rsidRDefault="00407B20">
      <w:pPr>
        <w:pStyle w:val="Textodecomentrio"/>
      </w:pPr>
      <w:r>
        <w:rPr>
          <w:rStyle w:val="Refdecomentrio"/>
        </w:rPr>
        <w:annotationRef/>
      </w:r>
      <w:r>
        <w:t>Logicamente, cada tipo de projeto terá suas variáveis específicas a serem avaliadas.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A1C0F1" w15:done="0"/>
  <w15:commentEx w15:paraId="3D73AD5A" w15:done="0"/>
  <w15:commentEx w15:paraId="52BE8939" w15:done="0"/>
  <w15:commentEx w15:paraId="0C82ABAB" w15:done="0"/>
  <w15:commentEx w15:paraId="61618E2E" w15:done="0"/>
  <w15:commentEx w15:paraId="41425BFA" w15:done="0"/>
  <w15:commentEx w15:paraId="4D008955" w15:done="0"/>
  <w15:commentEx w15:paraId="28A16084" w15:done="0"/>
  <w15:commentEx w15:paraId="52006B3D" w15:done="0"/>
  <w15:commentEx w15:paraId="751EE158" w15:done="0"/>
  <w15:commentEx w15:paraId="3CB7D32C" w15:done="0"/>
  <w15:commentEx w15:paraId="732D0F88" w15:done="0"/>
  <w15:commentEx w15:paraId="22B9B85D" w15:done="0"/>
  <w15:commentEx w15:paraId="49E28740" w15:done="0"/>
  <w15:commentEx w15:paraId="126B7653" w15:done="0"/>
  <w15:commentEx w15:paraId="6EED94FC" w15:done="0"/>
  <w15:commentEx w15:paraId="1D389202" w15:done="0"/>
  <w15:commentEx w15:paraId="44CE1577" w15:done="0"/>
  <w15:commentEx w15:paraId="02547E81" w15:done="0"/>
  <w15:commentEx w15:paraId="762DB03E" w15:done="0"/>
  <w15:commentEx w15:paraId="2E567A1B" w15:done="0"/>
  <w15:commentEx w15:paraId="7042D7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A1C0F1" w16cid:durableId="24BBFC9D"/>
  <w16cid:commentId w16cid:paraId="3D73AD5A" w16cid:durableId="24BBFC9C"/>
  <w16cid:commentId w16cid:paraId="52BE8939" w16cid:durableId="22820685"/>
  <w16cid:commentId w16cid:paraId="0C82ABAB" w16cid:durableId="2282078C"/>
  <w16cid:commentId w16cid:paraId="61618E2E" w16cid:durableId="22820B3E"/>
  <w16cid:commentId w16cid:paraId="41425BFA" w16cid:durableId="22820C06"/>
  <w16cid:commentId w16cid:paraId="4D008955" w16cid:durableId="22821116"/>
  <w16cid:commentId w16cid:paraId="28A16084" w16cid:durableId="22821165"/>
  <w16cid:commentId w16cid:paraId="52006B3D" w16cid:durableId="22821B26"/>
  <w16cid:commentId w16cid:paraId="751EE158" w16cid:durableId="2289386F"/>
  <w16cid:commentId w16cid:paraId="3CB7D32C" w16cid:durableId="22834831"/>
  <w16cid:commentId w16cid:paraId="732D0F88" w16cid:durableId="22834887"/>
  <w16cid:commentId w16cid:paraId="22B9B85D" w16cid:durableId="22834927"/>
  <w16cid:commentId w16cid:paraId="49E28740" w16cid:durableId="22834D65"/>
  <w16cid:commentId w16cid:paraId="126B7653" w16cid:durableId="22834D0A"/>
  <w16cid:commentId w16cid:paraId="6EED94FC" w16cid:durableId="2289341C"/>
  <w16cid:commentId w16cid:paraId="1D389202" w16cid:durableId="2289121E"/>
  <w16cid:commentId w16cid:paraId="44CE1577" w16cid:durableId="22891210"/>
  <w16cid:commentId w16cid:paraId="02547E81" w16cid:durableId="2289123C"/>
  <w16cid:commentId w16cid:paraId="762DB03E" w16cid:durableId="2289164F"/>
  <w16cid:commentId w16cid:paraId="2E567A1B" w16cid:durableId="228934CF"/>
  <w16cid:commentId w16cid:paraId="7042D7E8" w16cid:durableId="228935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E2AD2" w14:textId="77777777" w:rsidR="00E41E81" w:rsidRDefault="00E41E81" w:rsidP="00EE5D2C">
      <w:pPr>
        <w:spacing w:line="240" w:lineRule="auto"/>
      </w:pPr>
      <w:r>
        <w:separator/>
      </w:r>
    </w:p>
  </w:endnote>
  <w:endnote w:type="continuationSeparator" w:id="0">
    <w:p w14:paraId="63CDF688" w14:textId="77777777" w:rsidR="00E41E81" w:rsidRDefault="00E41E81" w:rsidP="00EE5D2C">
      <w:pPr>
        <w:spacing w:line="240" w:lineRule="auto"/>
      </w:pPr>
      <w:r>
        <w:continuationSeparator/>
      </w:r>
    </w:p>
  </w:endnote>
  <w:endnote w:type="continuationNotice" w:id="1">
    <w:p w14:paraId="5C38C0CC" w14:textId="77777777" w:rsidR="00E41E81" w:rsidRDefault="00E41E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variable"/>
    <w:sig w:usb0="E0002AEF" w:usb1="C0007841" w:usb2="00000009" w:usb3="00000000" w:csb0="000001FF" w:csb1="00000000"/>
  </w:font>
  <w:font w:name="TimesNewRomanPS-BoldMT">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FB5F" w14:textId="77777777" w:rsidR="00BD2B98" w:rsidRDefault="00BD2B98">
    <w:pPr>
      <w:pStyle w:val="Rodap"/>
      <w:jc w:val="right"/>
    </w:pPr>
  </w:p>
  <w:p w14:paraId="451A5828" w14:textId="77777777" w:rsidR="00BD2B98" w:rsidRDefault="00BD2B9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919957"/>
      <w:docPartObj>
        <w:docPartGallery w:val="Page Numbers (Bottom of Page)"/>
        <w:docPartUnique/>
      </w:docPartObj>
    </w:sdtPr>
    <w:sdtEndPr/>
    <w:sdtContent>
      <w:p w14:paraId="35FF1CF3" w14:textId="7EFA71CC" w:rsidR="00BD2B98" w:rsidRDefault="00BD2B98">
        <w:pPr>
          <w:pStyle w:val="Rodap"/>
          <w:jc w:val="right"/>
        </w:pPr>
        <w:r>
          <w:fldChar w:fldCharType="begin"/>
        </w:r>
        <w:r>
          <w:instrText>PAGE   \* MERGEFORMAT</w:instrText>
        </w:r>
        <w:r>
          <w:fldChar w:fldCharType="separate"/>
        </w:r>
        <w:r>
          <w:rPr>
            <w:noProof/>
          </w:rPr>
          <w:t>x</w:t>
        </w:r>
        <w:r>
          <w:fldChar w:fldCharType="end"/>
        </w:r>
      </w:p>
    </w:sdtContent>
  </w:sdt>
  <w:p w14:paraId="17066F5F" w14:textId="77777777" w:rsidR="00BD2B98" w:rsidRDefault="00BD2B9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542718"/>
      <w:docPartObj>
        <w:docPartGallery w:val="Page Numbers (Bottom of Page)"/>
        <w:docPartUnique/>
      </w:docPartObj>
    </w:sdtPr>
    <w:sdtEndPr/>
    <w:sdtContent>
      <w:p w14:paraId="0BC62198" w14:textId="1EB8E64D" w:rsidR="00687F8D" w:rsidRPr="00DA3195" w:rsidRDefault="00DA3195" w:rsidP="00DA3195">
        <w:pPr>
          <w:pStyle w:val="Rodap"/>
        </w:pPr>
        <w:r>
          <w:rPr>
            <w:noProof/>
          </w:rPr>
          <mc:AlternateContent>
            <mc:Choice Requires="wps">
              <w:drawing>
                <wp:anchor distT="0" distB="0" distL="114300" distR="114300" simplePos="0" relativeHeight="251662336" behindDoc="0" locked="0" layoutInCell="1" allowOverlap="1" wp14:anchorId="55287F09" wp14:editId="01BE44B3">
                  <wp:simplePos x="0" y="0"/>
                  <wp:positionH relativeFrom="margin">
                    <wp:align>center</wp:align>
                  </wp:positionH>
                  <wp:positionV relativeFrom="bottomMargin">
                    <wp:align>center</wp:align>
                  </wp:positionV>
                  <wp:extent cx="551815" cy="238760"/>
                  <wp:effectExtent l="19050" t="19050" r="19685" b="18415"/>
                  <wp:wrapNone/>
                  <wp:docPr id="9" name="Colchete Dup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ED2FC6A" w14:textId="77777777" w:rsidR="00DA3195" w:rsidRDefault="00DA3195">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5287F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lchete Duplo 9" o:spid="_x0000_s1026"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Oks11w5AgAAagQAAA4AAAAAAAAA&#10;AAAAAAAALgIAAGRycy9lMm9Eb2MueG1sUEsBAi0AFAAGAAgAAAAhAP8vKureAAAAAwEAAA8AAAAA&#10;AAAAAAAAAAAAkwQAAGRycy9kb3ducmV2LnhtbFBLBQYAAAAABAAEAPMAAACeBQAAAAA=&#10;" filled="t" strokecolor="gray" strokeweight="2.25pt">
                  <v:textbox inset=",0,,0">
                    <w:txbxContent>
                      <w:p w14:paraId="0ED2FC6A" w14:textId="77777777" w:rsidR="00DA3195" w:rsidRDefault="00DA3195">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D9E5942" wp14:editId="2F124079">
                  <wp:simplePos x="0" y="0"/>
                  <wp:positionH relativeFrom="margin">
                    <wp:align>center</wp:align>
                  </wp:positionH>
                  <wp:positionV relativeFrom="bottomMargin">
                    <wp:align>center</wp:align>
                  </wp:positionV>
                  <wp:extent cx="5518150" cy="0"/>
                  <wp:effectExtent l="9525" t="9525" r="6350" b="9525"/>
                  <wp:wrapNone/>
                  <wp:docPr id="8" name="Conector de Seta Ret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779131F" id="_x0000_t32" coordsize="21600,21600" o:spt="32" o:oned="t" path="m,l21600,21600e" filled="f">
                  <v:path arrowok="t" fillok="f" o:connecttype="none"/>
                  <o:lock v:ext="edit" shapetype="t"/>
                </v:shapetype>
                <v:shape id="Conector de Seta Reta 8"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BkGY0u0gEAAIk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D60F" w14:textId="77777777" w:rsidR="00BD7C85" w:rsidRPr="00687F8D" w:rsidRDefault="00BD7C85" w:rsidP="00BD7C85">
    <w:pPr>
      <w:pStyle w:val="Rodap"/>
      <w:rPr>
        <w:sz w:val="18"/>
        <w:szCs w:val="18"/>
      </w:rPr>
    </w:pPr>
    <w:r w:rsidRPr="00687F8D">
      <w:rPr>
        <w:sz w:val="18"/>
        <w:szCs w:val="18"/>
      </w:rPr>
      <w:t>Nome_do_seu_arquivo1.pdf</w:t>
    </w:r>
  </w:p>
  <w:p w14:paraId="0CC0E23B" w14:textId="77777777" w:rsidR="00BD7C85" w:rsidRPr="00687F8D" w:rsidRDefault="00BD7C85" w:rsidP="00BD7C85">
    <w:pPr>
      <w:pStyle w:val="Rodap"/>
      <w:rPr>
        <w:sz w:val="18"/>
        <w:szCs w:val="18"/>
      </w:rPr>
    </w:pPr>
    <w:r w:rsidRPr="00687F8D">
      <w:rPr>
        <w:sz w:val="18"/>
        <w:szCs w:val="18"/>
      </w:rPr>
      <w:t>Nome_do_seu_arquivo2.pdf</w:t>
    </w:r>
  </w:p>
  <w:p w14:paraId="4161E727" w14:textId="3B3AE54C" w:rsidR="00BD7C85" w:rsidRPr="009F222D" w:rsidRDefault="00BD7C85" w:rsidP="009F222D">
    <w:pPr>
      <w:pStyle w:val="Rodap"/>
      <w:jc w:val="right"/>
      <w:rPr>
        <w:sz w:val="18"/>
        <w:szCs w:val="18"/>
      </w:rPr>
    </w:pPr>
    <w:r w:rsidRPr="00687F8D">
      <w:rPr>
        <w:sz w:val="18"/>
        <w:szCs w:val="18"/>
      </w:rPr>
      <w:t xml:space="preserve">Memorial Descritivo – Projeto </w:t>
    </w:r>
    <w:proofErr w:type="spellStart"/>
    <w:r w:rsidRPr="00687F8D">
      <w:rPr>
        <w:sz w:val="18"/>
        <w:szCs w:val="18"/>
      </w:rPr>
      <w:t>xxxxxxxxx</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60F0" w14:textId="77777777" w:rsidR="009F222D" w:rsidRDefault="009F222D">
    <w:pPr>
      <w:pStyle w:val="Rodap"/>
      <w:jc w:val="center"/>
    </w:pPr>
  </w:p>
  <w:p w14:paraId="39856E99" w14:textId="77777777" w:rsidR="009F222D" w:rsidRPr="00687F8D" w:rsidRDefault="009F222D" w:rsidP="009F222D">
    <w:pPr>
      <w:pStyle w:val="Rodap"/>
      <w:rPr>
        <w:sz w:val="18"/>
        <w:szCs w:val="18"/>
      </w:rPr>
    </w:pPr>
    <w:r w:rsidRPr="00687F8D">
      <w:rPr>
        <w:sz w:val="18"/>
        <w:szCs w:val="18"/>
      </w:rPr>
      <w:t>Nome_do_seu_arquivo1.pdf</w:t>
    </w:r>
  </w:p>
  <w:p w14:paraId="4EF0B4BB" w14:textId="77777777" w:rsidR="009F222D" w:rsidRPr="00687F8D" w:rsidRDefault="009F222D" w:rsidP="009F222D">
    <w:pPr>
      <w:pStyle w:val="Rodap"/>
      <w:rPr>
        <w:sz w:val="18"/>
        <w:szCs w:val="18"/>
      </w:rPr>
    </w:pPr>
    <w:r w:rsidRPr="00687F8D">
      <w:rPr>
        <w:sz w:val="18"/>
        <w:szCs w:val="18"/>
      </w:rPr>
      <w:t>Nome_do_seu_arquivo2.pdf</w:t>
    </w:r>
  </w:p>
  <w:p w14:paraId="035238E9" w14:textId="77777777" w:rsidR="009F222D" w:rsidRDefault="009F222D" w:rsidP="009F222D">
    <w:pPr>
      <w:pStyle w:val="Rodap"/>
      <w:jc w:val="right"/>
      <w:rPr>
        <w:sz w:val="18"/>
        <w:szCs w:val="18"/>
      </w:rPr>
    </w:pPr>
    <w:r w:rsidRPr="00687F8D">
      <w:rPr>
        <w:sz w:val="18"/>
        <w:szCs w:val="18"/>
      </w:rPr>
      <w:t xml:space="preserve">Memorial Descritivo – Projeto </w:t>
    </w:r>
    <w:proofErr w:type="spellStart"/>
    <w:r w:rsidRPr="00687F8D">
      <w:rPr>
        <w:sz w:val="18"/>
        <w:szCs w:val="18"/>
      </w:rPr>
      <w:t>xxxxxxxxx</w:t>
    </w:r>
    <w:proofErr w:type="spellEnd"/>
  </w:p>
  <w:sdt>
    <w:sdtPr>
      <w:id w:val="-674487655"/>
      <w:docPartObj>
        <w:docPartGallery w:val="Page Numbers (Bottom of Page)"/>
        <w:docPartUnique/>
      </w:docPartObj>
    </w:sdtPr>
    <w:sdtEndPr/>
    <w:sdtContent>
      <w:sdt>
        <w:sdtPr>
          <w:id w:val="1728636285"/>
          <w:docPartObj>
            <w:docPartGallery w:val="Page Numbers (Top of Page)"/>
            <w:docPartUnique/>
          </w:docPartObj>
        </w:sdtPr>
        <w:sdtEndPr/>
        <w:sdtContent>
          <w:p w14:paraId="48574D42" w14:textId="74BB8D45" w:rsidR="009F222D" w:rsidRPr="009F222D" w:rsidRDefault="00106D60" w:rsidP="009F222D">
            <w:pPr>
              <w:pStyle w:val="Rodap"/>
              <w:jc w:val="center"/>
            </w:pPr>
            <w:r>
              <w:fldChar w:fldCharType="begin"/>
            </w:r>
            <w:r>
              <w:instrText>PAGE   \* MERGEFORMAT</w:instrText>
            </w:r>
            <w:r>
              <w:fldChar w:fldCharType="separate"/>
            </w:r>
            <w:r>
              <w:t>1</w:t>
            </w:r>
            <w: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864880"/>
      <w:docPartObj>
        <w:docPartGallery w:val="Page Numbers (Bottom of Page)"/>
        <w:docPartUnique/>
      </w:docPartObj>
    </w:sdtPr>
    <w:sdtEndPr/>
    <w:sdtContent>
      <w:p w14:paraId="041CE82B" w14:textId="51025C5E" w:rsidR="00496149" w:rsidRPr="00496149" w:rsidRDefault="00496149" w:rsidP="00496149">
        <w:pPr>
          <w:pStyle w:val="Rodap"/>
        </w:pPr>
        <w:r>
          <w:rPr>
            <w:noProof/>
          </w:rPr>
          <mc:AlternateContent>
            <mc:Choice Requires="wps">
              <w:drawing>
                <wp:anchor distT="0" distB="0" distL="114300" distR="114300" simplePos="0" relativeHeight="251665408" behindDoc="0" locked="0" layoutInCell="1" allowOverlap="1" wp14:anchorId="5025C598" wp14:editId="0751323F">
                  <wp:simplePos x="0" y="0"/>
                  <wp:positionH relativeFrom="margin">
                    <wp:align>center</wp:align>
                  </wp:positionH>
                  <wp:positionV relativeFrom="bottomMargin">
                    <wp:align>center</wp:align>
                  </wp:positionV>
                  <wp:extent cx="551815" cy="238760"/>
                  <wp:effectExtent l="19050" t="19050" r="19685" b="18415"/>
                  <wp:wrapNone/>
                  <wp:docPr id="13" name="Colchete Dup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CDC912B" w14:textId="77777777" w:rsidR="00496149" w:rsidRDefault="00496149">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025C5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lchete Duplo 13" o:spid="_x0000_s1027" type="#_x0000_t185" style="position:absolute;margin-left:0;margin-top:0;width:43.45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" filled="t" strokecolor="gray" strokeweight="2.25pt">
                  <v:textbox inset=",0,,0">
                    <w:txbxContent>
                      <w:p w14:paraId="0CDC912B" w14:textId="77777777" w:rsidR="00496149" w:rsidRDefault="00496149">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anchorId="541A37D4" wp14:editId="57BFECB7">
                  <wp:simplePos x="0" y="0"/>
                  <wp:positionH relativeFrom="margin">
                    <wp:align>center</wp:align>
                  </wp:positionH>
                  <wp:positionV relativeFrom="bottomMargin">
                    <wp:align>center</wp:align>
                  </wp:positionV>
                  <wp:extent cx="5518150" cy="0"/>
                  <wp:effectExtent l="9525" t="9525" r="6350" b="9525"/>
                  <wp:wrapNone/>
                  <wp:docPr id="12" name="Conector de Seta Ret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C1573F7" id="_x0000_t32" coordsize="21600,21600" o:spt="32" o:oned="t" path="m,l21600,21600e" filled="f">
                  <v:path arrowok="t" fillok="f" o:connecttype="none"/>
                  <o:lock v:ext="edit" shapetype="t"/>
                </v:shapetype>
                <v:shape id="Conector de Seta Reta 12" o:spid="_x0000_s1026" type="#_x0000_t32" style="position:absolute;margin-left:0;margin-top:0;width:434.5pt;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497F" w14:textId="77777777" w:rsidR="00E41E81" w:rsidRDefault="00E41E81" w:rsidP="00EE5D2C">
      <w:pPr>
        <w:spacing w:line="240" w:lineRule="auto"/>
      </w:pPr>
      <w:r>
        <w:separator/>
      </w:r>
    </w:p>
  </w:footnote>
  <w:footnote w:type="continuationSeparator" w:id="0">
    <w:p w14:paraId="19596509" w14:textId="77777777" w:rsidR="00E41E81" w:rsidRDefault="00E41E81" w:rsidP="00EE5D2C">
      <w:pPr>
        <w:spacing w:line="240" w:lineRule="auto"/>
      </w:pPr>
      <w:r>
        <w:continuationSeparator/>
      </w:r>
    </w:p>
  </w:footnote>
  <w:footnote w:type="continuationNotice" w:id="1">
    <w:p w14:paraId="4998D9DB" w14:textId="77777777" w:rsidR="00E41E81" w:rsidRDefault="00E41E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4519" w14:textId="1D322EFD" w:rsidR="00BD2B98" w:rsidRDefault="00BD2B98" w:rsidP="00AD60F6">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3FF3" w14:textId="77777777" w:rsidR="008A0B53" w:rsidRPr="000A0B7D" w:rsidRDefault="008A0B53" w:rsidP="000A0B7D">
    <w:pPr>
      <w:pStyle w:val="Cabealho"/>
      <w:tabs>
        <w:tab w:val="left" w:pos="2580"/>
        <w:tab w:val="left" w:pos="2985"/>
      </w:tabs>
      <w:spacing w:line="360" w:lineRule="auto"/>
      <w:jc w:val="right"/>
      <w:rPr>
        <w:b/>
        <w:bCs/>
        <w:color w:val="1F497D" w:themeColor="text2"/>
        <w:sz w:val="9"/>
        <w:szCs w:val="9"/>
      </w:rPr>
    </w:pPr>
    <w:r w:rsidRPr="000A0B7D">
      <w:rPr>
        <w:b/>
        <w:bCs/>
        <w:color w:val="1F497D" w:themeColor="text2"/>
        <w:sz w:val="9"/>
        <w:szCs w:val="9"/>
      </w:rPr>
      <w:t>TÍTULO DO TRABALHO</w:t>
    </w:r>
  </w:p>
  <w:p w14:paraId="7FCBFAAE" w14:textId="5C072078" w:rsidR="008A0B53" w:rsidRPr="000A0B7D" w:rsidRDefault="008A0B53" w:rsidP="000A0B7D">
    <w:pPr>
      <w:pStyle w:val="Cabealho"/>
      <w:tabs>
        <w:tab w:val="left" w:pos="2580"/>
        <w:tab w:val="left" w:pos="2985"/>
      </w:tabs>
      <w:spacing w:line="360" w:lineRule="auto"/>
      <w:jc w:val="right"/>
      <w:rPr>
        <w:color w:val="4F81BD" w:themeColor="accent1"/>
        <w:sz w:val="10"/>
        <w:szCs w:val="10"/>
      </w:rPr>
    </w:pPr>
    <w:r w:rsidRPr="000A0B7D">
      <w:rPr>
        <w:color w:val="4F81BD" w:themeColor="accent1"/>
        <w:sz w:val="10"/>
        <w:szCs w:val="10"/>
      </w:rPr>
      <w:t>PREÂMBULOS DO PROJETO</w:t>
    </w:r>
  </w:p>
  <w:p w14:paraId="2881943E" w14:textId="04CC34D5" w:rsidR="00BD2B98" w:rsidRPr="008A0B53" w:rsidRDefault="008A0B53" w:rsidP="008A0B53">
    <w:pPr>
      <w:pStyle w:val="Cabealho"/>
      <w:pBdr>
        <w:bottom w:val="single" w:sz="4" w:space="1" w:color="A5A5A5" w:themeColor="background1" w:themeShade="A5"/>
      </w:pBdr>
      <w:tabs>
        <w:tab w:val="left" w:pos="2580"/>
        <w:tab w:val="left" w:pos="2985"/>
      </w:tabs>
      <w:spacing w:line="276" w:lineRule="auto"/>
      <w:jc w:val="right"/>
      <w:rPr>
        <w:color w:val="7F7F7F" w:themeColor="text1" w:themeTint="80"/>
        <w:sz w:val="10"/>
        <w:szCs w:val="10"/>
      </w:rPr>
    </w:pPr>
    <w:r>
      <w:rPr>
        <w:color w:val="7F7F7F" w:themeColor="text1" w:themeTint="80"/>
        <w:sz w:val="10"/>
        <w:szCs w:val="10"/>
      </w:rPr>
      <w:t>Nome do Autor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D832" w14:textId="77777777" w:rsidR="008A0B53" w:rsidRPr="00F55D3A" w:rsidRDefault="008A0B53" w:rsidP="006F3D41">
    <w:pPr>
      <w:pStyle w:val="Cabealho"/>
      <w:jc w:val="center"/>
    </w:pPr>
    <w:r>
      <w:t>Fique livre para adicionar uma logomarca (fictícia) do seu trabalho. Essa é uma simulação para uma situação real de projeto.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828D" w14:textId="2C0DFF7A" w:rsidR="00123596" w:rsidRPr="00106D60" w:rsidRDefault="00123596" w:rsidP="00123596">
    <w:pPr>
      <w:pStyle w:val="Cabealho"/>
      <w:jc w:val="right"/>
      <w:rPr>
        <w:sz w:val="18"/>
        <w:szCs w:val="18"/>
      </w:rPr>
    </w:pPr>
    <w:r w:rsidRPr="00106D60">
      <w:rPr>
        <w:sz w:val="18"/>
        <w:szCs w:val="18"/>
      </w:rPr>
      <w:t>Seu nome</w:t>
    </w:r>
  </w:p>
  <w:p w14:paraId="300EBE31" w14:textId="0137CDBB" w:rsidR="00123596" w:rsidRPr="00106D60" w:rsidRDefault="00123596" w:rsidP="00123596">
    <w:pPr>
      <w:pStyle w:val="Cabealho"/>
      <w:jc w:val="right"/>
      <w:rPr>
        <w:sz w:val="18"/>
        <w:szCs w:val="18"/>
      </w:rPr>
    </w:pPr>
    <w:r w:rsidRPr="00106D60">
      <w:rPr>
        <w:sz w:val="18"/>
        <w:szCs w:val="18"/>
      </w:rPr>
      <w:t>Engenheiro(a) Civil</w:t>
    </w:r>
  </w:p>
  <w:p w14:paraId="54DC3C00" w14:textId="5DA1E2B4" w:rsidR="00123596" w:rsidRPr="00106D60" w:rsidRDefault="003C776C" w:rsidP="00123596">
    <w:pPr>
      <w:pStyle w:val="Cabealho"/>
      <w:jc w:val="right"/>
      <w:rPr>
        <w:sz w:val="18"/>
        <w:szCs w:val="18"/>
      </w:rPr>
    </w:pPr>
    <w:r w:rsidRPr="00106D60">
      <w:rPr>
        <w:noProof/>
        <w:sz w:val="18"/>
        <w:szCs w:val="18"/>
      </w:rPr>
      <mc:AlternateContent>
        <mc:Choice Requires="wps">
          <w:drawing>
            <wp:anchor distT="0" distB="0" distL="114300" distR="114300" simplePos="0" relativeHeight="251662848" behindDoc="0" locked="0" layoutInCell="1" allowOverlap="1" wp14:anchorId="268302BC" wp14:editId="1092EE65">
              <wp:simplePos x="0" y="0"/>
              <wp:positionH relativeFrom="column">
                <wp:posOffset>-241935</wp:posOffset>
              </wp:positionH>
              <wp:positionV relativeFrom="paragraph">
                <wp:posOffset>194945</wp:posOffset>
              </wp:positionV>
              <wp:extent cx="6141720" cy="0"/>
              <wp:effectExtent l="0" t="19050" r="30480" b="19050"/>
              <wp:wrapNone/>
              <wp:docPr id="2" name="Conector reto 2"/>
              <wp:cNvGraphicFramePr/>
              <a:graphic xmlns:a="http://schemas.openxmlformats.org/drawingml/2006/main">
                <a:graphicData uri="http://schemas.microsoft.com/office/word/2010/wordprocessingShape">
                  <wps:wsp>
                    <wps:cNvCnPr/>
                    <wps:spPr>
                      <a:xfrm>
                        <a:off x="0" y="0"/>
                        <a:ext cx="61417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926AD" id="Conector reto 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9.05pt,15.35pt" to="464.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" strokecolor="#4579b8 [3044]" strokeweight="3pt"/>
          </w:pict>
        </mc:Fallback>
      </mc:AlternateContent>
    </w:r>
    <w:r w:rsidR="00123596" w:rsidRPr="00106D60">
      <w:rPr>
        <w:sz w:val="18"/>
        <w:szCs w:val="18"/>
      </w:rPr>
      <w:t>Seu contato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2DED" w14:textId="47E02BD2" w:rsidR="00BD2B98" w:rsidRDefault="006D13FA" w:rsidP="00950381">
    <w:pPr>
      <w:pStyle w:val="Cabealho"/>
      <w:tabs>
        <w:tab w:val="left" w:pos="2580"/>
        <w:tab w:val="left" w:pos="2985"/>
      </w:tabs>
      <w:spacing w:line="360" w:lineRule="auto"/>
      <w:jc w:val="right"/>
      <w:rPr>
        <w:b/>
        <w:bCs/>
        <w:color w:val="1F497D" w:themeColor="text2"/>
        <w:sz w:val="9"/>
        <w:szCs w:val="9"/>
      </w:rPr>
    </w:pPr>
    <w:r>
      <w:rPr>
        <w:b/>
        <w:bCs/>
        <w:color w:val="1F497D" w:themeColor="text2"/>
        <w:sz w:val="9"/>
        <w:szCs w:val="9"/>
      </w:rPr>
      <w:t>TÍTULO DO TRBALHO</w:t>
    </w:r>
  </w:p>
  <w:p w14:paraId="2C10C834" w14:textId="022FAF27" w:rsidR="00BD2B98" w:rsidRDefault="00BD2B98" w:rsidP="00950381">
    <w:pPr>
      <w:pStyle w:val="Cabealho"/>
      <w:tabs>
        <w:tab w:val="left" w:pos="2580"/>
        <w:tab w:val="left" w:pos="2985"/>
      </w:tabs>
      <w:spacing w:line="360" w:lineRule="auto"/>
      <w:jc w:val="right"/>
      <w:rPr>
        <w:color w:val="4F81BD" w:themeColor="accent1"/>
        <w:sz w:val="10"/>
        <w:szCs w:val="10"/>
      </w:rPr>
    </w:pPr>
    <w:r>
      <w:rPr>
        <w:color w:val="4F81BD" w:themeColor="accent1"/>
        <w:sz w:val="10"/>
        <w:szCs w:val="10"/>
      </w:rPr>
      <w:t>REFERÊNCIAS BIBLIOGRÁFICAS</w:t>
    </w:r>
  </w:p>
  <w:p w14:paraId="1ADD42EB" w14:textId="6E02AC8B" w:rsidR="00BD2B98" w:rsidRPr="00FA15DF" w:rsidRDefault="004867CB" w:rsidP="00950381">
    <w:pPr>
      <w:pStyle w:val="Cabealho"/>
      <w:pBdr>
        <w:bottom w:val="single" w:sz="4" w:space="1" w:color="A5A5A5" w:themeColor="background1" w:themeShade="A5"/>
      </w:pBdr>
      <w:tabs>
        <w:tab w:val="left" w:pos="2580"/>
        <w:tab w:val="left" w:pos="2985"/>
      </w:tabs>
      <w:spacing w:line="360" w:lineRule="auto"/>
      <w:jc w:val="right"/>
      <w:rPr>
        <w:color w:val="7F7F7F" w:themeColor="text1" w:themeTint="80"/>
        <w:sz w:val="10"/>
        <w:szCs w:val="10"/>
      </w:rPr>
    </w:pPr>
    <w:r>
      <w:rPr>
        <w:color w:val="7F7F7F" w:themeColor="text1" w:themeTint="80"/>
        <w:sz w:val="10"/>
        <w:szCs w:val="10"/>
      </w:rPr>
      <w:t>Nome do Autor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3AB1" w14:textId="100D50A2" w:rsidR="00BD2B98" w:rsidRDefault="006D13FA" w:rsidP="00950381">
    <w:pPr>
      <w:pStyle w:val="Cabealho"/>
      <w:tabs>
        <w:tab w:val="left" w:pos="2580"/>
        <w:tab w:val="left" w:pos="2985"/>
      </w:tabs>
      <w:spacing w:line="360" w:lineRule="auto"/>
      <w:jc w:val="right"/>
      <w:rPr>
        <w:b/>
        <w:bCs/>
        <w:color w:val="1F497D" w:themeColor="text2"/>
        <w:sz w:val="9"/>
        <w:szCs w:val="9"/>
      </w:rPr>
    </w:pPr>
    <w:r>
      <w:rPr>
        <w:b/>
        <w:bCs/>
        <w:color w:val="1F497D" w:themeColor="text2"/>
        <w:sz w:val="9"/>
        <w:szCs w:val="9"/>
      </w:rPr>
      <w:t>TÍTULO DO TRABAÇLHO</w:t>
    </w:r>
  </w:p>
  <w:p w14:paraId="7CC39A00" w14:textId="0760297F" w:rsidR="00BD2B98" w:rsidRDefault="00BD2B98" w:rsidP="00950381">
    <w:pPr>
      <w:pStyle w:val="Cabealho"/>
      <w:tabs>
        <w:tab w:val="left" w:pos="2580"/>
        <w:tab w:val="left" w:pos="2985"/>
      </w:tabs>
      <w:spacing w:line="360" w:lineRule="auto"/>
      <w:jc w:val="right"/>
      <w:rPr>
        <w:color w:val="4F81BD" w:themeColor="accent1"/>
        <w:sz w:val="10"/>
        <w:szCs w:val="10"/>
      </w:rPr>
    </w:pPr>
    <w:r>
      <w:rPr>
        <w:color w:val="4F81BD" w:themeColor="accent1"/>
        <w:sz w:val="10"/>
        <w:szCs w:val="10"/>
      </w:rPr>
      <w:t>ANEXOS</w:t>
    </w:r>
  </w:p>
  <w:p w14:paraId="76F7DC05" w14:textId="29BF4C30" w:rsidR="00BD2B98" w:rsidRPr="00FA15DF" w:rsidRDefault="004867CB" w:rsidP="00950381">
    <w:pPr>
      <w:pStyle w:val="Cabealho"/>
      <w:pBdr>
        <w:bottom w:val="single" w:sz="4" w:space="1" w:color="A5A5A5" w:themeColor="background1" w:themeShade="A5"/>
      </w:pBdr>
      <w:tabs>
        <w:tab w:val="left" w:pos="2580"/>
        <w:tab w:val="left" w:pos="2985"/>
      </w:tabs>
      <w:spacing w:line="360" w:lineRule="auto"/>
      <w:jc w:val="right"/>
      <w:rPr>
        <w:color w:val="7F7F7F" w:themeColor="text1" w:themeTint="80"/>
        <w:sz w:val="10"/>
        <w:szCs w:val="10"/>
      </w:rPr>
    </w:pPr>
    <w:r>
      <w:rPr>
        <w:color w:val="7F7F7F" w:themeColor="text1" w:themeTint="80"/>
        <w:sz w:val="10"/>
        <w:szCs w:val="10"/>
      </w:rPr>
      <w:t>Nome do Autor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1FEB"/>
    <w:multiLevelType w:val="multilevel"/>
    <w:tmpl w:val="BB5070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7165A84"/>
    <w:multiLevelType w:val="hybridMultilevel"/>
    <w:tmpl w:val="42CCED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0F511C1"/>
    <w:multiLevelType w:val="hybridMultilevel"/>
    <w:tmpl w:val="B6267B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750350"/>
    <w:multiLevelType w:val="hybridMultilevel"/>
    <w:tmpl w:val="623895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F767DB3"/>
    <w:multiLevelType w:val="hybridMultilevel"/>
    <w:tmpl w:val="4488A5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9996846"/>
    <w:multiLevelType w:val="hybridMultilevel"/>
    <w:tmpl w:val="35C8B4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93300B9"/>
    <w:multiLevelType w:val="hybridMultilevel"/>
    <w:tmpl w:val="F43C2E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DB206B"/>
    <w:multiLevelType w:val="multilevel"/>
    <w:tmpl w:val="BB5070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BD619E8"/>
    <w:multiLevelType w:val="hybridMultilevel"/>
    <w:tmpl w:val="E4868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08B2A45"/>
    <w:multiLevelType w:val="hybridMultilevel"/>
    <w:tmpl w:val="8D8A8B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6B476B1"/>
    <w:multiLevelType w:val="multilevel"/>
    <w:tmpl w:val="BB5070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73543FF"/>
    <w:multiLevelType w:val="hybridMultilevel"/>
    <w:tmpl w:val="547A465A"/>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75F2E4A"/>
    <w:multiLevelType w:val="hybridMultilevel"/>
    <w:tmpl w:val="101AF1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7F06B4C"/>
    <w:multiLevelType w:val="hybridMultilevel"/>
    <w:tmpl w:val="C3926C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BC83F49"/>
    <w:multiLevelType w:val="multilevel"/>
    <w:tmpl w:val="BB5070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7FE4F2B"/>
    <w:multiLevelType w:val="hybridMultilevel"/>
    <w:tmpl w:val="E4F648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DFB7D57"/>
    <w:multiLevelType w:val="hybridMultilevel"/>
    <w:tmpl w:val="748219E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EDA012E"/>
    <w:multiLevelType w:val="hybridMultilevel"/>
    <w:tmpl w:val="C846C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6DE04E6"/>
    <w:multiLevelType w:val="multilevel"/>
    <w:tmpl w:val="708E9AF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12"/>
  </w:num>
  <w:num w:numId="4">
    <w:abstractNumId w:val="2"/>
  </w:num>
  <w:num w:numId="5">
    <w:abstractNumId w:val="6"/>
  </w:num>
  <w:num w:numId="6">
    <w:abstractNumId w:val="5"/>
  </w:num>
  <w:num w:numId="7">
    <w:abstractNumId w:val="15"/>
  </w:num>
  <w:num w:numId="8">
    <w:abstractNumId w:val="10"/>
  </w:num>
  <w:num w:numId="9">
    <w:abstractNumId w:val="14"/>
  </w:num>
  <w:num w:numId="10">
    <w:abstractNumId w:val="7"/>
  </w:num>
  <w:num w:numId="11">
    <w:abstractNumId w:val="13"/>
  </w:num>
  <w:num w:numId="12">
    <w:abstractNumId w:val="18"/>
  </w:num>
  <w:num w:numId="13">
    <w:abstractNumId w:val="4"/>
  </w:num>
  <w:num w:numId="14">
    <w:abstractNumId w:val="8"/>
  </w:num>
  <w:num w:numId="15">
    <w:abstractNumId w:val="9"/>
  </w:num>
  <w:num w:numId="16">
    <w:abstractNumId w:val="16"/>
  </w:num>
  <w:num w:numId="17">
    <w:abstractNumId w:val="17"/>
  </w:num>
  <w:num w:numId="18">
    <w:abstractNumId w:val="3"/>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4DB"/>
    <w:rsid w:val="00000BB7"/>
    <w:rsid w:val="00000F43"/>
    <w:rsid w:val="0000128B"/>
    <w:rsid w:val="000012A9"/>
    <w:rsid w:val="000012F1"/>
    <w:rsid w:val="0000179B"/>
    <w:rsid w:val="000039BD"/>
    <w:rsid w:val="00003F4E"/>
    <w:rsid w:val="0000462D"/>
    <w:rsid w:val="00004C0D"/>
    <w:rsid w:val="00004D02"/>
    <w:rsid w:val="00005238"/>
    <w:rsid w:val="00005B5A"/>
    <w:rsid w:val="00005CE5"/>
    <w:rsid w:val="00005F63"/>
    <w:rsid w:val="0000641A"/>
    <w:rsid w:val="000078D4"/>
    <w:rsid w:val="00007D1F"/>
    <w:rsid w:val="00007E95"/>
    <w:rsid w:val="00010455"/>
    <w:rsid w:val="0001070B"/>
    <w:rsid w:val="00010AF4"/>
    <w:rsid w:val="00010CAB"/>
    <w:rsid w:val="00010E50"/>
    <w:rsid w:val="00010EDA"/>
    <w:rsid w:val="000113B3"/>
    <w:rsid w:val="000115AA"/>
    <w:rsid w:val="00011824"/>
    <w:rsid w:val="00011FC1"/>
    <w:rsid w:val="00012B29"/>
    <w:rsid w:val="000135A4"/>
    <w:rsid w:val="00013ECF"/>
    <w:rsid w:val="00013F20"/>
    <w:rsid w:val="000142EC"/>
    <w:rsid w:val="00014691"/>
    <w:rsid w:val="00015D8D"/>
    <w:rsid w:val="00015EE7"/>
    <w:rsid w:val="0001611B"/>
    <w:rsid w:val="000168F6"/>
    <w:rsid w:val="00016A8D"/>
    <w:rsid w:val="000172B7"/>
    <w:rsid w:val="00017733"/>
    <w:rsid w:val="0001789C"/>
    <w:rsid w:val="000204F8"/>
    <w:rsid w:val="00022083"/>
    <w:rsid w:val="000222DF"/>
    <w:rsid w:val="00022C7C"/>
    <w:rsid w:val="00022E8D"/>
    <w:rsid w:val="00023D73"/>
    <w:rsid w:val="00023E10"/>
    <w:rsid w:val="000245C3"/>
    <w:rsid w:val="00024BDB"/>
    <w:rsid w:val="00025421"/>
    <w:rsid w:val="000254E6"/>
    <w:rsid w:val="00025B9B"/>
    <w:rsid w:val="000264B8"/>
    <w:rsid w:val="00026A1A"/>
    <w:rsid w:val="00026CD6"/>
    <w:rsid w:val="00026DB7"/>
    <w:rsid w:val="000275E1"/>
    <w:rsid w:val="00027FEC"/>
    <w:rsid w:val="0003015C"/>
    <w:rsid w:val="00030F80"/>
    <w:rsid w:val="0003154C"/>
    <w:rsid w:val="00031A54"/>
    <w:rsid w:val="00031C21"/>
    <w:rsid w:val="00032FE2"/>
    <w:rsid w:val="000331F5"/>
    <w:rsid w:val="00033312"/>
    <w:rsid w:val="00033F16"/>
    <w:rsid w:val="00034C9C"/>
    <w:rsid w:val="00035D87"/>
    <w:rsid w:val="000364FC"/>
    <w:rsid w:val="0003709B"/>
    <w:rsid w:val="0004028B"/>
    <w:rsid w:val="00040691"/>
    <w:rsid w:val="00040781"/>
    <w:rsid w:val="00040DF8"/>
    <w:rsid w:val="00042037"/>
    <w:rsid w:val="00042358"/>
    <w:rsid w:val="00043505"/>
    <w:rsid w:val="0004387B"/>
    <w:rsid w:val="00044857"/>
    <w:rsid w:val="00044C55"/>
    <w:rsid w:val="00045AC7"/>
    <w:rsid w:val="00046253"/>
    <w:rsid w:val="00046564"/>
    <w:rsid w:val="000472CA"/>
    <w:rsid w:val="0004762B"/>
    <w:rsid w:val="0005013D"/>
    <w:rsid w:val="000505DE"/>
    <w:rsid w:val="00050E49"/>
    <w:rsid w:val="00051300"/>
    <w:rsid w:val="0005145A"/>
    <w:rsid w:val="000517C5"/>
    <w:rsid w:val="0005300E"/>
    <w:rsid w:val="000530F9"/>
    <w:rsid w:val="000551ED"/>
    <w:rsid w:val="00055779"/>
    <w:rsid w:val="00055A38"/>
    <w:rsid w:val="00056195"/>
    <w:rsid w:val="0005733C"/>
    <w:rsid w:val="000576F9"/>
    <w:rsid w:val="000579CF"/>
    <w:rsid w:val="00060565"/>
    <w:rsid w:val="000610BE"/>
    <w:rsid w:val="00061BED"/>
    <w:rsid w:val="00062BAB"/>
    <w:rsid w:val="0006304F"/>
    <w:rsid w:val="000632F0"/>
    <w:rsid w:val="000633EA"/>
    <w:rsid w:val="0006367A"/>
    <w:rsid w:val="00063695"/>
    <w:rsid w:val="00063D4F"/>
    <w:rsid w:val="00063EA0"/>
    <w:rsid w:val="0006409F"/>
    <w:rsid w:val="0006446F"/>
    <w:rsid w:val="000648AD"/>
    <w:rsid w:val="00064CE2"/>
    <w:rsid w:val="00065543"/>
    <w:rsid w:val="00070006"/>
    <w:rsid w:val="00072BFD"/>
    <w:rsid w:val="00073935"/>
    <w:rsid w:val="0007404A"/>
    <w:rsid w:val="00074CB3"/>
    <w:rsid w:val="0007602A"/>
    <w:rsid w:val="00076A20"/>
    <w:rsid w:val="00076EBE"/>
    <w:rsid w:val="000771DC"/>
    <w:rsid w:val="00077297"/>
    <w:rsid w:val="000809A0"/>
    <w:rsid w:val="0008114A"/>
    <w:rsid w:val="0008123C"/>
    <w:rsid w:val="00081385"/>
    <w:rsid w:val="0008144D"/>
    <w:rsid w:val="000818F1"/>
    <w:rsid w:val="00081D2D"/>
    <w:rsid w:val="0008214C"/>
    <w:rsid w:val="000822A8"/>
    <w:rsid w:val="000829EF"/>
    <w:rsid w:val="00082D40"/>
    <w:rsid w:val="00082F3E"/>
    <w:rsid w:val="00084063"/>
    <w:rsid w:val="000840A3"/>
    <w:rsid w:val="0008467E"/>
    <w:rsid w:val="00086178"/>
    <w:rsid w:val="000879E9"/>
    <w:rsid w:val="00090782"/>
    <w:rsid w:val="000918AF"/>
    <w:rsid w:val="00091D02"/>
    <w:rsid w:val="00092F67"/>
    <w:rsid w:val="000931C8"/>
    <w:rsid w:val="000936D9"/>
    <w:rsid w:val="00093C8E"/>
    <w:rsid w:val="00094005"/>
    <w:rsid w:val="000940B6"/>
    <w:rsid w:val="00094B40"/>
    <w:rsid w:val="0009598E"/>
    <w:rsid w:val="00095C39"/>
    <w:rsid w:val="00096112"/>
    <w:rsid w:val="000968ED"/>
    <w:rsid w:val="000973F8"/>
    <w:rsid w:val="00097681"/>
    <w:rsid w:val="000A0205"/>
    <w:rsid w:val="000A0550"/>
    <w:rsid w:val="000A09B6"/>
    <w:rsid w:val="000A0B7D"/>
    <w:rsid w:val="000A0F27"/>
    <w:rsid w:val="000A12C0"/>
    <w:rsid w:val="000A18C2"/>
    <w:rsid w:val="000A1C06"/>
    <w:rsid w:val="000A2946"/>
    <w:rsid w:val="000A3B15"/>
    <w:rsid w:val="000A4779"/>
    <w:rsid w:val="000A49E8"/>
    <w:rsid w:val="000A52C7"/>
    <w:rsid w:val="000A5465"/>
    <w:rsid w:val="000A5E9D"/>
    <w:rsid w:val="000A6583"/>
    <w:rsid w:val="000A6796"/>
    <w:rsid w:val="000B048F"/>
    <w:rsid w:val="000B0F29"/>
    <w:rsid w:val="000B12BB"/>
    <w:rsid w:val="000B1390"/>
    <w:rsid w:val="000B15D3"/>
    <w:rsid w:val="000B208C"/>
    <w:rsid w:val="000B25FE"/>
    <w:rsid w:val="000B2670"/>
    <w:rsid w:val="000B4415"/>
    <w:rsid w:val="000B51DB"/>
    <w:rsid w:val="000B5534"/>
    <w:rsid w:val="000B5FE7"/>
    <w:rsid w:val="000B6010"/>
    <w:rsid w:val="000B6943"/>
    <w:rsid w:val="000B7D89"/>
    <w:rsid w:val="000C0E74"/>
    <w:rsid w:val="000C270B"/>
    <w:rsid w:val="000C3174"/>
    <w:rsid w:val="000C3B52"/>
    <w:rsid w:val="000C3C38"/>
    <w:rsid w:val="000C3DF9"/>
    <w:rsid w:val="000C3F8F"/>
    <w:rsid w:val="000C4944"/>
    <w:rsid w:val="000C5003"/>
    <w:rsid w:val="000C5365"/>
    <w:rsid w:val="000C59AB"/>
    <w:rsid w:val="000C6621"/>
    <w:rsid w:val="000C6649"/>
    <w:rsid w:val="000D0600"/>
    <w:rsid w:val="000D096C"/>
    <w:rsid w:val="000D0BA5"/>
    <w:rsid w:val="000D0E50"/>
    <w:rsid w:val="000D14D6"/>
    <w:rsid w:val="000D1AC4"/>
    <w:rsid w:val="000D2682"/>
    <w:rsid w:val="000D2DAB"/>
    <w:rsid w:val="000D3554"/>
    <w:rsid w:val="000D35B6"/>
    <w:rsid w:val="000D56E9"/>
    <w:rsid w:val="000D575F"/>
    <w:rsid w:val="000D591F"/>
    <w:rsid w:val="000D5A96"/>
    <w:rsid w:val="000D6491"/>
    <w:rsid w:val="000D65B0"/>
    <w:rsid w:val="000D6BB9"/>
    <w:rsid w:val="000D7FA6"/>
    <w:rsid w:val="000E0A14"/>
    <w:rsid w:val="000E4FB3"/>
    <w:rsid w:val="000E5155"/>
    <w:rsid w:val="000E5821"/>
    <w:rsid w:val="000E5900"/>
    <w:rsid w:val="000E64CF"/>
    <w:rsid w:val="000E6FBC"/>
    <w:rsid w:val="000E73D7"/>
    <w:rsid w:val="000F01ED"/>
    <w:rsid w:val="000F0263"/>
    <w:rsid w:val="000F0BFF"/>
    <w:rsid w:val="000F1343"/>
    <w:rsid w:val="000F1505"/>
    <w:rsid w:val="000F15F7"/>
    <w:rsid w:val="000F1971"/>
    <w:rsid w:val="000F3442"/>
    <w:rsid w:val="000F3A2C"/>
    <w:rsid w:val="000F3F5D"/>
    <w:rsid w:val="000F4580"/>
    <w:rsid w:val="000F46BC"/>
    <w:rsid w:val="000F50F6"/>
    <w:rsid w:val="000F5278"/>
    <w:rsid w:val="000F5591"/>
    <w:rsid w:val="000F57A9"/>
    <w:rsid w:val="000F5B23"/>
    <w:rsid w:val="000F6176"/>
    <w:rsid w:val="000F711D"/>
    <w:rsid w:val="000F7905"/>
    <w:rsid w:val="00100768"/>
    <w:rsid w:val="00100CD7"/>
    <w:rsid w:val="00101C91"/>
    <w:rsid w:val="00101FB6"/>
    <w:rsid w:val="00102047"/>
    <w:rsid w:val="00103D38"/>
    <w:rsid w:val="00104553"/>
    <w:rsid w:val="00104570"/>
    <w:rsid w:val="001050A1"/>
    <w:rsid w:val="001051A9"/>
    <w:rsid w:val="001054E8"/>
    <w:rsid w:val="00106D60"/>
    <w:rsid w:val="001077CC"/>
    <w:rsid w:val="00110311"/>
    <w:rsid w:val="00110F44"/>
    <w:rsid w:val="00110FDC"/>
    <w:rsid w:val="0011124B"/>
    <w:rsid w:val="00112713"/>
    <w:rsid w:val="001129AC"/>
    <w:rsid w:val="0011391D"/>
    <w:rsid w:val="00114E71"/>
    <w:rsid w:val="00115699"/>
    <w:rsid w:val="00117ED7"/>
    <w:rsid w:val="001200B0"/>
    <w:rsid w:val="001201A6"/>
    <w:rsid w:val="00120AD5"/>
    <w:rsid w:val="00120B43"/>
    <w:rsid w:val="00121D6A"/>
    <w:rsid w:val="001220D7"/>
    <w:rsid w:val="001220F6"/>
    <w:rsid w:val="001222C6"/>
    <w:rsid w:val="001225F3"/>
    <w:rsid w:val="001234CA"/>
    <w:rsid w:val="00123596"/>
    <w:rsid w:val="0012361B"/>
    <w:rsid w:val="0012444C"/>
    <w:rsid w:val="00125CA9"/>
    <w:rsid w:val="00126336"/>
    <w:rsid w:val="0012664E"/>
    <w:rsid w:val="00126815"/>
    <w:rsid w:val="00126AA6"/>
    <w:rsid w:val="00126D04"/>
    <w:rsid w:val="0012769A"/>
    <w:rsid w:val="00127BE3"/>
    <w:rsid w:val="00127C49"/>
    <w:rsid w:val="00127C67"/>
    <w:rsid w:val="00127FDC"/>
    <w:rsid w:val="00131183"/>
    <w:rsid w:val="0013185C"/>
    <w:rsid w:val="0013231D"/>
    <w:rsid w:val="00132A9C"/>
    <w:rsid w:val="00132BEA"/>
    <w:rsid w:val="00133438"/>
    <w:rsid w:val="00133B9A"/>
    <w:rsid w:val="001343B4"/>
    <w:rsid w:val="00135995"/>
    <w:rsid w:val="001363AF"/>
    <w:rsid w:val="00136FFB"/>
    <w:rsid w:val="001375F9"/>
    <w:rsid w:val="00137A21"/>
    <w:rsid w:val="00137CB6"/>
    <w:rsid w:val="001405CF"/>
    <w:rsid w:val="00140C97"/>
    <w:rsid w:val="00141205"/>
    <w:rsid w:val="001429AC"/>
    <w:rsid w:val="00142AAE"/>
    <w:rsid w:val="00142BCA"/>
    <w:rsid w:val="00142D3C"/>
    <w:rsid w:val="00143000"/>
    <w:rsid w:val="0014404F"/>
    <w:rsid w:val="00144515"/>
    <w:rsid w:val="00144BDD"/>
    <w:rsid w:val="00144E90"/>
    <w:rsid w:val="001450F8"/>
    <w:rsid w:val="00145148"/>
    <w:rsid w:val="0014595D"/>
    <w:rsid w:val="00145F4C"/>
    <w:rsid w:val="0014622A"/>
    <w:rsid w:val="00146362"/>
    <w:rsid w:val="00146B3F"/>
    <w:rsid w:val="00147281"/>
    <w:rsid w:val="0014734A"/>
    <w:rsid w:val="00147999"/>
    <w:rsid w:val="00150074"/>
    <w:rsid w:val="0015050C"/>
    <w:rsid w:val="00150594"/>
    <w:rsid w:val="0015137B"/>
    <w:rsid w:val="00151B51"/>
    <w:rsid w:val="00151E37"/>
    <w:rsid w:val="001526C0"/>
    <w:rsid w:val="00153472"/>
    <w:rsid w:val="001534C1"/>
    <w:rsid w:val="00153AF6"/>
    <w:rsid w:val="00153DFC"/>
    <w:rsid w:val="00154997"/>
    <w:rsid w:val="00154E6F"/>
    <w:rsid w:val="00155317"/>
    <w:rsid w:val="00155420"/>
    <w:rsid w:val="0015544D"/>
    <w:rsid w:val="001558DD"/>
    <w:rsid w:val="00155C5C"/>
    <w:rsid w:val="00156201"/>
    <w:rsid w:val="00156590"/>
    <w:rsid w:val="00156711"/>
    <w:rsid w:val="001574C7"/>
    <w:rsid w:val="0015767F"/>
    <w:rsid w:val="00157A39"/>
    <w:rsid w:val="00157C43"/>
    <w:rsid w:val="0016191E"/>
    <w:rsid w:val="00161C44"/>
    <w:rsid w:val="00161D8A"/>
    <w:rsid w:val="00161F98"/>
    <w:rsid w:val="00162A41"/>
    <w:rsid w:val="00162C41"/>
    <w:rsid w:val="0016370D"/>
    <w:rsid w:val="00164EAE"/>
    <w:rsid w:val="0016589A"/>
    <w:rsid w:val="00166A98"/>
    <w:rsid w:val="00166B0F"/>
    <w:rsid w:val="001678DE"/>
    <w:rsid w:val="00167D58"/>
    <w:rsid w:val="00173B01"/>
    <w:rsid w:val="00174210"/>
    <w:rsid w:val="00175275"/>
    <w:rsid w:val="001754A7"/>
    <w:rsid w:val="001763DA"/>
    <w:rsid w:val="00176943"/>
    <w:rsid w:val="001805F4"/>
    <w:rsid w:val="001805FB"/>
    <w:rsid w:val="0018125F"/>
    <w:rsid w:val="0018148D"/>
    <w:rsid w:val="00181BDE"/>
    <w:rsid w:val="00182AAC"/>
    <w:rsid w:val="00182B2E"/>
    <w:rsid w:val="00182F91"/>
    <w:rsid w:val="001831C4"/>
    <w:rsid w:val="001835E0"/>
    <w:rsid w:val="00183DFA"/>
    <w:rsid w:val="00185FC9"/>
    <w:rsid w:val="00187635"/>
    <w:rsid w:val="00187DDC"/>
    <w:rsid w:val="00190740"/>
    <w:rsid w:val="00190C93"/>
    <w:rsid w:val="00190D7F"/>
    <w:rsid w:val="00191216"/>
    <w:rsid w:val="00191271"/>
    <w:rsid w:val="00191679"/>
    <w:rsid w:val="001921C8"/>
    <w:rsid w:val="0019339B"/>
    <w:rsid w:val="001939DE"/>
    <w:rsid w:val="00194464"/>
    <w:rsid w:val="0019471A"/>
    <w:rsid w:val="00194FE0"/>
    <w:rsid w:val="00195416"/>
    <w:rsid w:val="0019546D"/>
    <w:rsid w:val="001955A2"/>
    <w:rsid w:val="00196204"/>
    <w:rsid w:val="00197E38"/>
    <w:rsid w:val="001A13A3"/>
    <w:rsid w:val="001A13B5"/>
    <w:rsid w:val="001A1886"/>
    <w:rsid w:val="001A22B7"/>
    <w:rsid w:val="001A2ACD"/>
    <w:rsid w:val="001A395A"/>
    <w:rsid w:val="001A3EEC"/>
    <w:rsid w:val="001A4A68"/>
    <w:rsid w:val="001A4E66"/>
    <w:rsid w:val="001A50B7"/>
    <w:rsid w:val="001A7F44"/>
    <w:rsid w:val="001B017F"/>
    <w:rsid w:val="001B0542"/>
    <w:rsid w:val="001B149D"/>
    <w:rsid w:val="001B14F7"/>
    <w:rsid w:val="001B1880"/>
    <w:rsid w:val="001B21C0"/>
    <w:rsid w:val="001B22BC"/>
    <w:rsid w:val="001B2BC1"/>
    <w:rsid w:val="001B3261"/>
    <w:rsid w:val="001B3463"/>
    <w:rsid w:val="001B3B42"/>
    <w:rsid w:val="001B4D37"/>
    <w:rsid w:val="001B4DF4"/>
    <w:rsid w:val="001B4EDE"/>
    <w:rsid w:val="001B5053"/>
    <w:rsid w:val="001B5802"/>
    <w:rsid w:val="001B6162"/>
    <w:rsid w:val="001B6A71"/>
    <w:rsid w:val="001B6C09"/>
    <w:rsid w:val="001B6DCC"/>
    <w:rsid w:val="001B733F"/>
    <w:rsid w:val="001B73BC"/>
    <w:rsid w:val="001C0C74"/>
    <w:rsid w:val="001C1C8D"/>
    <w:rsid w:val="001C22EB"/>
    <w:rsid w:val="001C23F4"/>
    <w:rsid w:val="001C330E"/>
    <w:rsid w:val="001C35EE"/>
    <w:rsid w:val="001C415C"/>
    <w:rsid w:val="001C5114"/>
    <w:rsid w:val="001C5747"/>
    <w:rsid w:val="001C57B8"/>
    <w:rsid w:val="001C5EFC"/>
    <w:rsid w:val="001C79C5"/>
    <w:rsid w:val="001D0077"/>
    <w:rsid w:val="001D1992"/>
    <w:rsid w:val="001D1E65"/>
    <w:rsid w:val="001D2A29"/>
    <w:rsid w:val="001D37E6"/>
    <w:rsid w:val="001D3FA6"/>
    <w:rsid w:val="001D4778"/>
    <w:rsid w:val="001D48BE"/>
    <w:rsid w:val="001D4D65"/>
    <w:rsid w:val="001D7805"/>
    <w:rsid w:val="001D7D30"/>
    <w:rsid w:val="001E0116"/>
    <w:rsid w:val="001E05B1"/>
    <w:rsid w:val="001E17BC"/>
    <w:rsid w:val="001E19EB"/>
    <w:rsid w:val="001E290B"/>
    <w:rsid w:val="001E29E5"/>
    <w:rsid w:val="001E2F41"/>
    <w:rsid w:val="001E377C"/>
    <w:rsid w:val="001E40FE"/>
    <w:rsid w:val="001E4541"/>
    <w:rsid w:val="001E46FB"/>
    <w:rsid w:val="001E4A5A"/>
    <w:rsid w:val="001E4A63"/>
    <w:rsid w:val="001E4CB7"/>
    <w:rsid w:val="001E5F44"/>
    <w:rsid w:val="001E6846"/>
    <w:rsid w:val="001E6AC0"/>
    <w:rsid w:val="001E6E81"/>
    <w:rsid w:val="001F0342"/>
    <w:rsid w:val="001F0F38"/>
    <w:rsid w:val="001F121D"/>
    <w:rsid w:val="001F1766"/>
    <w:rsid w:val="001F24F9"/>
    <w:rsid w:val="001F2B9C"/>
    <w:rsid w:val="001F2BD6"/>
    <w:rsid w:val="001F2D88"/>
    <w:rsid w:val="001F43C0"/>
    <w:rsid w:val="001F463B"/>
    <w:rsid w:val="001F4743"/>
    <w:rsid w:val="001F57D0"/>
    <w:rsid w:val="001F6A74"/>
    <w:rsid w:val="001F6B56"/>
    <w:rsid w:val="001F6FAE"/>
    <w:rsid w:val="001F7A90"/>
    <w:rsid w:val="001F7E63"/>
    <w:rsid w:val="00200053"/>
    <w:rsid w:val="00200468"/>
    <w:rsid w:val="00200552"/>
    <w:rsid w:val="00200844"/>
    <w:rsid w:val="002009BA"/>
    <w:rsid w:val="00201282"/>
    <w:rsid w:val="002014F9"/>
    <w:rsid w:val="00201933"/>
    <w:rsid w:val="00201A31"/>
    <w:rsid w:val="00201BF1"/>
    <w:rsid w:val="0020471D"/>
    <w:rsid w:val="00205652"/>
    <w:rsid w:val="00205910"/>
    <w:rsid w:val="00205B37"/>
    <w:rsid w:val="00205D51"/>
    <w:rsid w:val="00206307"/>
    <w:rsid w:val="00206353"/>
    <w:rsid w:val="002063B8"/>
    <w:rsid w:val="002064E3"/>
    <w:rsid w:val="00206547"/>
    <w:rsid w:val="002067B3"/>
    <w:rsid w:val="00206A23"/>
    <w:rsid w:val="00206BD1"/>
    <w:rsid w:val="00211017"/>
    <w:rsid w:val="00211698"/>
    <w:rsid w:val="00211E9F"/>
    <w:rsid w:val="00212651"/>
    <w:rsid w:val="002127A0"/>
    <w:rsid w:val="00212A0C"/>
    <w:rsid w:val="00214A0F"/>
    <w:rsid w:val="002156B7"/>
    <w:rsid w:val="00216631"/>
    <w:rsid w:val="002170ED"/>
    <w:rsid w:val="00217933"/>
    <w:rsid w:val="0022068A"/>
    <w:rsid w:val="002212ED"/>
    <w:rsid w:val="00221528"/>
    <w:rsid w:val="002216B2"/>
    <w:rsid w:val="00221B24"/>
    <w:rsid w:val="00221D87"/>
    <w:rsid w:val="00221F81"/>
    <w:rsid w:val="00224907"/>
    <w:rsid w:val="0022561F"/>
    <w:rsid w:val="00225B81"/>
    <w:rsid w:val="002260AB"/>
    <w:rsid w:val="00226151"/>
    <w:rsid w:val="0022711D"/>
    <w:rsid w:val="00227130"/>
    <w:rsid w:val="002277D1"/>
    <w:rsid w:val="00230530"/>
    <w:rsid w:val="0023097F"/>
    <w:rsid w:val="0023222F"/>
    <w:rsid w:val="0023237A"/>
    <w:rsid w:val="00232850"/>
    <w:rsid w:val="00234469"/>
    <w:rsid w:val="00234470"/>
    <w:rsid w:val="00234A94"/>
    <w:rsid w:val="0023526D"/>
    <w:rsid w:val="0023545E"/>
    <w:rsid w:val="002360B4"/>
    <w:rsid w:val="00237621"/>
    <w:rsid w:val="00237A1F"/>
    <w:rsid w:val="00237E59"/>
    <w:rsid w:val="00240626"/>
    <w:rsid w:val="0024109A"/>
    <w:rsid w:val="0024109D"/>
    <w:rsid w:val="00241DC6"/>
    <w:rsid w:val="0024284B"/>
    <w:rsid w:val="002428CC"/>
    <w:rsid w:val="00242C74"/>
    <w:rsid w:val="002431B7"/>
    <w:rsid w:val="00243795"/>
    <w:rsid w:val="00243A6C"/>
    <w:rsid w:val="00244107"/>
    <w:rsid w:val="002444E8"/>
    <w:rsid w:val="002447EA"/>
    <w:rsid w:val="002448C0"/>
    <w:rsid w:val="0024502E"/>
    <w:rsid w:val="00245D13"/>
    <w:rsid w:val="00245EC5"/>
    <w:rsid w:val="00246181"/>
    <w:rsid w:val="00246DAA"/>
    <w:rsid w:val="00246EC5"/>
    <w:rsid w:val="00250059"/>
    <w:rsid w:val="002512B5"/>
    <w:rsid w:val="00254599"/>
    <w:rsid w:val="00254621"/>
    <w:rsid w:val="00254E91"/>
    <w:rsid w:val="00254EA4"/>
    <w:rsid w:val="00254FFB"/>
    <w:rsid w:val="0025569A"/>
    <w:rsid w:val="00255928"/>
    <w:rsid w:val="00255BD7"/>
    <w:rsid w:val="00256B57"/>
    <w:rsid w:val="00256F20"/>
    <w:rsid w:val="0025788F"/>
    <w:rsid w:val="00257C1C"/>
    <w:rsid w:val="00257C6D"/>
    <w:rsid w:val="0026108B"/>
    <w:rsid w:val="00261881"/>
    <w:rsid w:val="00261D3A"/>
    <w:rsid w:val="00262FD1"/>
    <w:rsid w:val="002630FB"/>
    <w:rsid w:val="00263894"/>
    <w:rsid w:val="002649D2"/>
    <w:rsid w:val="00264D6C"/>
    <w:rsid w:val="00265DF8"/>
    <w:rsid w:val="002660CC"/>
    <w:rsid w:val="0026655A"/>
    <w:rsid w:val="002667A8"/>
    <w:rsid w:val="002675FD"/>
    <w:rsid w:val="00267DC3"/>
    <w:rsid w:val="0027029A"/>
    <w:rsid w:val="002704E8"/>
    <w:rsid w:val="0027090A"/>
    <w:rsid w:val="00270BF9"/>
    <w:rsid w:val="00271330"/>
    <w:rsid w:val="00272166"/>
    <w:rsid w:val="00273A1C"/>
    <w:rsid w:val="00273C07"/>
    <w:rsid w:val="00273E38"/>
    <w:rsid w:val="00274334"/>
    <w:rsid w:val="00276374"/>
    <w:rsid w:val="00277687"/>
    <w:rsid w:val="00277880"/>
    <w:rsid w:val="00277970"/>
    <w:rsid w:val="00277B8B"/>
    <w:rsid w:val="00281382"/>
    <w:rsid w:val="00282242"/>
    <w:rsid w:val="00282724"/>
    <w:rsid w:val="00282A94"/>
    <w:rsid w:val="00283388"/>
    <w:rsid w:val="002839CF"/>
    <w:rsid w:val="0028490E"/>
    <w:rsid w:val="00286308"/>
    <w:rsid w:val="00286513"/>
    <w:rsid w:val="002867AE"/>
    <w:rsid w:val="00286EE5"/>
    <w:rsid w:val="00287F1A"/>
    <w:rsid w:val="002901C0"/>
    <w:rsid w:val="00290E1F"/>
    <w:rsid w:val="0029170A"/>
    <w:rsid w:val="00291ACB"/>
    <w:rsid w:val="00292691"/>
    <w:rsid w:val="00292B1A"/>
    <w:rsid w:val="00293461"/>
    <w:rsid w:val="00294244"/>
    <w:rsid w:val="00294EFF"/>
    <w:rsid w:val="00295A09"/>
    <w:rsid w:val="00295FBC"/>
    <w:rsid w:val="0029617C"/>
    <w:rsid w:val="00296C73"/>
    <w:rsid w:val="0029726A"/>
    <w:rsid w:val="0029745E"/>
    <w:rsid w:val="00297775"/>
    <w:rsid w:val="002979F4"/>
    <w:rsid w:val="002A03AA"/>
    <w:rsid w:val="002A0676"/>
    <w:rsid w:val="002A1F38"/>
    <w:rsid w:val="002A2DA3"/>
    <w:rsid w:val="002A30F0"/>
    <w:rsid w:val="002A31D8"/>
    <w:rsid w:val="002A50F7"/>
    <w:rsid w:val="002A534C"/>
    <w:rsid w:val="002A581F"/>
    <w:rsid w:val="002A6258"/>
    <w:rsid w:val="002A7BA4"/>
    <w:rsid w:val="002A7D7E"/>
    <w:rsid w:val="002B0562"/>
    <w:rsid w:val="002B1594"/>
    <w:rsid w:val="002B1E06"/>
    <w:rsid w:val="002B2816"/>
    <w:rsid w:val="002B2D6F"/>
    <w:rsid w:val="002B3494"/>
    <w:rsid w:val="002B349D"/>
    <w:rsid w:val="002B36B1"/>
    <w:rsid w:val="002B391A"/>
    <w:rsid w:val="002B3CEB"/>
    <w:rsid w:val="002B61AA"/>
    <w:rsid w:val="002B6EB8"/>
    <w:rsid w:val="002B6EFE"/>
    <w:rsid w:val="002B764F"/>
    <w:rsid w:val="002B7A1F"/>
    <w:rsid w:val="002B7CE5"/>
    <w:rsid w:val="002B7E58"/>
    <w:rsid w:val="002B7E7A"/>
    <w:rsid w:val="002C0852"/>
    <w:rsid w:val="002C1267"/>
    <w:rsid w:val="002C1954"/>
    <w:rsid w:val="002C38D3"/>
    <w:rsid w:val="002C5B26"/>
    <w:rsid w:val="002C6329"/>
    <w:rsid w:val="002C6CE6"/>
    <w:rsid w:val="002C77DF"/>
    <w:rsid w:val="002D01D2"/>
    <w:rsid w:val="002D0208"/>
    <w:rsid w:val="002D04AA"/>
    <w:rsid w:val="002D04FD"/>
    <w:rsid w:val="002D179A"/>
    <w:rsid w:val="002D18EE"/>
    <w:rsid w:val="002D1DFF"/>
    <w:rsid w:val="002D2786"/>
    <w:rsid w:val="002D2B03"/>
    <w:rsid w:val="002D31BB"/>
    <w:rsid w:val="002D380F"/>
    <w:rsid w:val="002D39EB"/>
    <w:rsid w:val="002D4C69"/>
    <w:rsid w:val="002D54F6"/>
    <w:rsid w:val="002D55C3"/>
    <w:rsid w:val="002D5943"/>
    <w:rsid w:val="002D596E"/>
    <w:rsid w:val="002D5BD3"/>
    <w:rsid w:val="002D638A"/>
    <w:rsid w:val="002D6D5C"/>
    <w:rsid w:val="002D6DA9"/>
    <w:rsid w:val="002D6DE8"/>
    <w:rsid w:val="002D73EF"/>
    <w:rsid w:val="002D7685"/>
    <w:rsid w:val="002D7A0D"/>
    <w:rsid w:val="002D7A3F"/>
    <w:rsid w:val="002E05B6"/>
    <w:rsid w:val="002E081D"/>
    <w:rsid w:val="002E115A"/>
    <w:rsid w:val="002E23CA"/>
    <w:rsid w:val="002E2B2A"/>
    <w:rsid w:val="002E3C8B"/>
    <w:rsid w:val="002E44A8"/>
    <w:rsid w:val="002E516F"/>
    <w:rsid w:val="002E530C"/>
    <w:rsid w:val="002E55E6"/>
    <w:rsid w:val="002E583B"/>
    <w:rsid w:val="002E6173"/>
    <w:rsid w:val="002E62A1"/>
    <w:rsid w:val="002E63BC"/>
    <w:rsid w:val="002E71A7"/>
    <w:rsid w:val="002F0471"/>
    <w:rsid w:val="002F07D2"/>
    <w:rsid w:val="002F0C65"/>
    <w:rsid w:val="002F1665"/>
    <w:rsid w:val="002F1AF8"/>
    <w:rsid w:val="002F20FB"/>
    <w:rsid w:val="002F23D1"/>
    <w:rsid w:val="002F276E"/>
    <w:rsid w:val="002F28E0"/>
    <w:rsid w:val="002F3CC1"/>
    <w:rsid w:val="002F3F11"/>
    <w:rsid w:val="002F3FD9"/>
    <w:rsid w:val="002F5329"/>
    <w:rsid w:val="002F6551"/>
    <w:rsid w:val="002F6727"/>
    <w:rsid w:val="002F6D63"/>
    <w:rsid w:val="002F7219"/>
    <w:rsid w:val="002F7C3B"/>
    <w:rsid w:val="0030024D"/>
    <w:rsid w:val="00300809"/>
    <w:rsid w:val="00301CB7"/>
    <w:rsid w:val="00302938"/>
    <w:rsid w:val="00303E3E"/>
    <w:rsid w:val="00304D77"/>
    <w:rsid w:val="00304E1C"/>
    <w:rsid w:val="00305249"/>
    <w:rsid w:val="00305274"/>
    <w:rsid w:val="0030533C"/>
    <w:rsid w:val="00305A93"/>
    <w:rsid w:val="00306116"/>
    <w:rsid w:val="00306461"/>
    <w:rsid w:val="00306DE8"/>
    <w:rsid w:val="00307550"/>
    <w:rsid w:val="00307DF3"/>
    <w:rsid w:val="0031001A"/>
    <w:rsid w:val="003111B5"/>
    <w:rsid w:val="003113CE"/>
    <w:rsid w:val="00311FDF"/>
    <w:rsid w:val="00312EA1"/>
    <w:rsid w:val="003130CC"/>
    <w:rsid w:val="0031354D"/>
    <w:rsid w:val="003136C3"/>
    <w:rsid w:val="00313A29"/>
    <w:rsid w:val="00314E61"/>
    <w:rsid w:val="00315356"/>
    <w:rsid w:val="003158D9"/>
    <w:rsid w:val="00315A26"/>
    <w:rsid w:val="00315BBC"/>
    <w:rsid w:val="00316248"/>
    <w:rsid w:val="003162BC"/>
    <w:rsid w:val="00316707"/>
    <w:rsid w:val="003171D2"/>
    <w:rsid w:val="0031752E"/>
    <w:rsid w:val="003204FE"/>
    <w:rsid w:val="00320E84"/>
    <w:rsid w:val="00321584"/>
    <w:rsid w:val="0032179A"/>
    <w:rsid w:val="0032185B"/>
    <w:rsid w:val="003226CE"/>
    <w:rsid w:val="00322F66"/>
    <w:rsid w:val="0032308B"/>
    <w:rsid w:val="003233C7"/>
    <w:rsid w:val="003239BC"/>
    <w:rsid w:val="00324260"/>
    <w:rsid w:val="003249C7"/>
    <w:rsid w:val="00324A4A"/>
    <w:rsid w:val="00325597"/>
    <w:rsid w:val="003257E8"/>
    <w:rsid w:val="0032625C"/>
    <w:rsid w:val="0032628A"/>
    <w:rsid w:val="003264A3"/>
    <w:rsid w:val="00326C48"/>
    <w:rsid w:val="003279A9"/>
    <w:rsid w:val="00327AA5"/>
    <w:rsid w:val="00327CF1"/>
    <w:rsid w:val="00327E0C"/>
    <w:rsid w:val="0033039F"/>
    <w:rsid w:val="00330686"/>
    <w:rsid w:val="003307B8"/>
    <w:rsid w:val="00330EDA"/>
    <w:rsid w:val="00331E1B"/>
    <w:rsid w:val="003324AC"/>
    <w:rsid w:val="00332AC3"/>
    <w:rsid w:val="003336F9"/>
    <w:rsid w:val="00333915"/>
    <w:rsid w:val="003342A3"/>
    <w:rsid w:val="0033449B"/>
    <w:rsid w:val="003344EB"/>
    <w:rsid w:val="00335897"/>
    <w:rsid w:val="00335B3B"/>
    <w:rsid w:val="00335B9D"/>
    <w:rsid w:val="00336735"/>
    <w:rsid w:val="00340B71"/>
    <w:rsid w:val="003435E1"/>
    <w:rsid w:val="00343EA7"/>
    <w:rsid w:val="00343F3D"/>
    <w:rsid w:val="003440B8"/>
    <w:rsid w:val="0034559E"/>
    <w:rsid w:val="00345E66"/>
    <w:rsid w:val="00346CBC"/>
    <w:rsid w:val="00347022"/>
    <w:rsid w:val="00347452"/>
    <w:rsid w:val="0034762F"/>
    <w:rsid w:val="00347A87"/>
    <w:rsid w:val="003503E9"/>
    <w:rsid w:val="003506A7"/>
    <w:rsid w:val="003508FD"/>
    <w:rsid w:val="00351AF1"/>
    <w:rsid w:val="0035262C"/>
    <w:rsid w:val="003527E3"/>
    <w:rsid w:val="00353BE6"/>
    <w:rsid w:val="00354468"/>
    <w:rsid w:val="003549DC"/>
    <w:rsid w:val="0035568C"/>
    <w:rsid w:val="00355F03"/>
    <w:rsid w:val="003564FF"/>
    <w:rsid w:val="00356EC5"/>
    <w:rsid w:val="00356F26"/>
    <w:rsid w:val="003579C5"/>
    <w:rsid w:val="00357CBE"/>
    <w:rsid w:val="00362129"/>
    <w:rsid w:val="003627DF"/>
    <w:rsid w:val="00362B7F"/>
    <w:rsid w:val="00363CD7"/>
    <w:rsid w:val="00363E85"/>
    <w:rsid w:val="003643E7"/>
    <w:rsid w:val="0036456C"/>
    <w:rsid w:val="00364B10"/>
    <w:rsid w:val="00364BFF"/>
    <w:rsid w:val="00365911"/>
    <w:rsid w:val="00365B3B"/>
    <w:rsid w:val="00366331"/>
    <w:rsid w:val="0036654E"/>
    <w:rsid w:val="00366D5F"/>
    <w:rsid w:val="003675B5"/>
    <w:rsid w:val="0036767D"/>
    <w:rsid w:val="003677A4"/>
    <w:rsid w:val="003719A5"/>
    <w:rsid w:val="00371E12"/>
    <w:rsid w:val="00372E67"/>
    <w:rsid w:val="00373A28"/>
    <w:rsid w:val="00374011"/>
    <w:rsid w:val="003748A6"/>
    <w:rsid w:val="00375159"/>
    <w:rsid w:val="003754F1"/>
    <w:rsid w:val="00376430"/>
    <w:rsid w:val="00377796"/>
    <w:rsid w:val="0037793A"/>
    <w:rsid w:val="00377F3E"/>
    <w:rsid w:val="00377FB2"/>
    <w:rsid w:val="00380B0A"/>
    <w:rsid w:val="00380CC7"/>
    <w:rsid w:val="00380EAF"/>
    <w:rsid w:val="003821A4"/>
    <w:rsid w:val="0038248A"/>
    <w:rsid w:val="0038257D"/>
    <w:rsid w:val="00382A2F"/>
    <w:rsid w:val="00382BAB"/>
    <w:rsid w:val="00384179"/>
    <w:rsid w:val="00385040"/>
    <w:rsid w:val="00385587"/>
    <w:rsid w:val="00386934"/>
    <w:rsid w:val="00386C08"/>
    <w:rsid w:val="00387BA7"/>
    <w:rsid w:val="00387C05"/>
    <w:rsid w:val="00387D60"/>
    <w:rsid w:val="00391145"/>
    <w:rsid w:val="003915C6"/>
    <w:rsid w:val="00392A97"/>
    <w:rsid w:val="00392CDA"/>
    <w:rsid w:val="003931C7"/>
    <w:rsid w:val="0039343B"/>
    <w:rsid w:val="00393F39"/>
    <w:rsid w:val="003951AA"/>
    <w:rsid w:val="00395347"/>
    <w:rsid w:val="003955C4"/>
    <w:rsid w:val="003956D3"/>
    <w:rsid w:val="00395DB5"/>
    <w:rsid w:val="00396007"/>
    <w:rsid w:val="0039600E"/>
    <w:rsid w:val="00396077"/>
    <w:rsid w:val="003962C1"/>
    <w:rsid w:val="00396458"/>
    <w:rsid w:val="00396B11"/>
    <w:rsid w:val="00396C16"/>
    <w:rsid w:val="003976FC"/>
    <w:rsid w:val="003A0FDF"/>
    <w:rsid w:val="003A112C"/>
    <w:rsid w:val="003A1643"/>
    <w:rsid w:val="003A1E97"/>
    <w:rsid w:val="003A23BF"/>
    <w:rsid w:val="003A29DF"/>
    <w:rsid w:val="003A3340"/>
    <w:rsid w:val="003A365B"/>
    <w:rsid w:val="003A454F"/>
    <w:rsid w:val="003A4D7D"/>
    <w:rsid w:val="003A4F7F"/>
    <w:rsid w:val="003A5E71"/>
    <w:rsid w:val="003A642D"/>
    <w:rsid w:val="003A676C"/>
    <w:rsid w:val="003A6E93"/>
    <w:rsid w:val="003A735E"/>
    <w:rsid w:val="003A7934"/>
    <w:rsid w:val="003B220D"/>
    <w:rsid w:val="003B2F4D"/>
    <w:rsid w:val="003B2F4E"/>
    <w:rsid w:val="003B3602"/>
    <w:rsid w:val="003B3B88"/>
    <w:rsid w:val="003B5033"/>
    <w:rsid w:val="003B50AA"/>
    <w:rsid w:val="003B56AD"/>
    <w:rsid w:val="003B5DAD"/>
    <w:rsid w:val="003B5DCF"/>
    <w:rsid w:val="003B669F"/>
    <w:rsid w:val="003B732C"/>
    <w:rsid w:val="003B739A"/>
    <w:rsid w:val="003B75B1"/>
    <w:rsid w:val="003B75D5"/>
    <w:rsid w:val="003B7F36"/>
    <w:rsid w:val="003C02BF"/>
    <w:rsid w:val="003C0341"/>
    <w:rsid w:val="003C1D09"/>
    <w:rsid w:val="003C1D7B"/>
    <w:rsid w:val="003C246B"/>
    <w:rsid w:val="003C2AC5"/>
    <w:rsid w:val="003C3AD9"/>
    <w:rsid w:val="003C3E45"/>
    <w:rsid w:val="003C4E35"/>
    <w:rsid w:val="003C529F"/>
    <w:rsid w:val="003C6191"/>
    <w:rsid w:val="003C62D1"/>
    <w:rsid w:val="003C6BC5"/>
    <w:rsid w:val="003C776C"/>
    <w:rsid w:val="003C7B79"/>
    <w:rsid w:val="003D0595"/>
    <w:rsid w:val="003D088C"/>
    <w:rsid w:val="003D1E4B"/>
    <w:rsid w:val="003D257C"/>
    <w:rsid w:val="003D3084"/>
    <w:rsid w:val="003D31EB"/>
    <w:rsid w:val="003D3A8D"/>
    <w:rsid w:val="003D3E56"/>
    <w:rsid w:val="003D47D1"/>
    <w:rsid w:val="003D5DD5"/>
    <w:rsid w:val="003D722E"/>
    <w:rsid w:val="003D731C"/>
    <w:rsid w:val="003E046E"/>
    <w:rsid w:val="003E119D"/>
    <w:rsid w:val="003E13D7"/>
    <w:rsid w:val="003E1B2E"/>
    <w:rsid w:val="003E31E9"/>
    <w:rsid w:val="003E3676"/>
    <w:rsid w:val="003E41B3"/>
    <w:rsid w:val="003E4B3F"/>
    <w:rsid w:val="003E4D1F"/>
    <w:rsid w:val="003E5936"/>
    <w:rsid w:val="003E62A0"/>
    <w:rsid w:val="003E62CF"/>
    <w:rsid w:val="003E653A"/>
    <w:rsid w:val="003E69D5"/>
    <w:rsid w:val="003E7B88"/>
    <w:rsid w:val="003E7BF4"/>
    <w:rsid w:val="003F068F"/>
    <w:rsid w:val="003F1E6E"/>
    <w:rsid w:val="003F2C1B"/>
    <w:rsid w:val="003F2F58"/>
    <w:rsid w:val="003F3520"/>
    <w:rsid w:val="003F40AA"/>
    <w:rsid w:val="003F4B38"/>
    <w:rsid w:val="003F5A9D"/>
    <w:rsid w:val="003F5EE1"/>
    <w:rsid w:val="003F613E"/>
    <w:rsid w:val="003F69A7"/>
    <w:rsid w:val="003F69B0"/>
    <w:rsid w:val="003F6DE7"/>
    <w:rsid w:val="003F6E20"/>
    <w:rsid w:val="003F6F24"/>
    <w:rsid w:val="003F7643"/>
    <w:rsid w:val="00401446"/>
    <w:rsid w:val="00401C35"/>
    <w:rsid w:val="00403075"/>
    <w:rsid w:val="004031FA"/>
    <w:rsid w:val="00403AD4"/>
    <w:rsid w:val="00403E9A"/>
    <w:rsid w:val="00404D4F"/>
    <w:rsid w:val="004051B7"/>
    <w:rsid w:val="004057B0"/>
    <w:rsid w:val="004063BA"/>
    <w:rsid w:val="0040666F"/>
    <w:rsid w:val="00407645"/>
    <w:rsid w:val="00407B20"/>
    <w:rsid w:val="00407DE6"/>
    <w:rsid w:val="00410639"/>
    <w:rsid w:val="0041184F"/>
    <w:rsid w:val="00411D74"/>
    <w:rsid w:val="00412498"/>
    <w:rsid w:val="00413325"/>
    <w:rsid w:val="00413825"/>
    <w:rsid w:val="00415F17"/>
    <w:rsid w:val="00416B07"/>
    <w:rsid w:val="00416C09"/>
    <w:rsid w:val="00416D86"/>
    <w:rsid w:val="00416FE1"/>
    <w:rsid w:val="00417229"/>
    <w:rsid w:val="00417C41"/>
    <w:rsid w:val="00420570"/>
    <w:rsid w:val="00420DC9"/>
    <w:rsid w:val="004224C4"/>
    <w:rsid w:val="00422CAE"/>
    <w:rsid w:val="00423134"/>
    <w:rsid w:val="004237E9"/>
    <w:rsid w:val="00423E8F"/>
    <w:rsid w:val="0042401B"/>
    <w:rsid w:val="00424380"/>
    <w:rsid w:val="004243DB"/>
    <w:rsid w:val="004246E8"/>
    <w:rsid w:val="00424706"/>
    <w:rsid w:val="00425AD7"/>
    <w:rsid w:val="00425CB8"/>
    <w:rsid w:val="00425FC7"/>
    <w:rsid w:val="0042688E"/>
    <w:rsid w:val="0043027D"/>
    <w:rsid w:val="00430885"/>
    <w:rsid w:val="0043132C"/>
    <w:rsid w:val="00431658"/>
    <w:rsid w:val="004316C1"/>
    <w:rsid w:val="00431A75"/>
    <w:rsid w:val="00431BDA"/>
    <w:rsid w:val="00432CFC"/>
    <w:rsid w:val="0043475C"/>
    <w:rsid w:val="00434DC7"/>
    <w:rsid w:val="00434DFC"/>
    <w:rsid w:val="00435323"/>
    <w:rsid w:val="004353A4"/>
    <w:rsid w:val="0043563F"/>
    <w:rsid w:val="0043564C"/>
    <w:rsid w:val="00435653"/>
    <w:rsid w:val="00435ACB"/>
    <w:rsid w:val="00435D86"/>
    <w:rsid w:val="004364D1"/>
    <w:rsid w:val="004372DA"/>
    <w:rsid w:val="00437695"/>
    <w:rsid w:val="00437734"/>
    <w:rsid w:val="004378CF"/>
    <w:rsid w:val="00437CD7"/>
    <w:rsid w:val="0044049F"/>
    <w:rsid w:val="00440D72"/>
    <w:rsid w:val="0044108C"/>
    <w:rsid w:val="00441284"/>
    <w:rsid w:val="004412DF"/>
    <w:rsid w:val="00441DB6"/>
    <w:rsid w:val="0044202F"/>
    <w:rsid w:val="004423D3"/>
    <w:rsid w:val="00443539"/>
    <w:rsid w:val="00443C37"/>
    <w:rsid w:val="004443ED"/>
    <w:rsid w:val="004448F9"/>
    <w:rsid w:val="0044610E"/>
    <w:rsid w:val="00446F14"/>
    <w:rsid w:val="00450335"/>
    <w:rsid w:val="0045070B"/>
    <w:rsid w:val="0045130A"/>
    <w:rsid w:val="00451B42"/>
    <w:rsid w:val="00451E38"/>
    <w:rsid w:val="004521DF"/>
    <w:rsid w:val="004527F9"/>
    <w:rsid w:val="00452A5C"/>
    <w:rsid w:val="00452BF1"/>
    <w:rsid w:val="00452CA2"/>
    <w:rsid w:val="00452F7F"/>
    <w:rsid w:val="00453029"/>
    <w:rsid w:val="00454614"/>
    <w:rsid w:val="0045612C"/>
    <w:rsid w:val="00456ABA"/>
    <w:rsid w:val="0046053B"/>
    <w:rsid w:val="004619D0"/>
    <w:rsid w:val="00462995"/>
    <w:rsid w:val="004629E4"/>
    <w:rsid w:val="00463BCC"/>
    <w:rsid w:val="00464420"/>
    <w:rsid w:val="00464E33"/>
    <w:rsid w:val="00464E6B"/>
    <w:rsid w:val="00465538"/>
    <w:rsid w:val="004655A9"/>
    <w:rsid w:val="00465F15"/>
    <w:rsid w:val="00466AB1"/>
    <w:rsid w:val="00466DBF"/>
    <w:rsid w:val="004706C9"/>
    <w:rsid w:val="00470BA0"/>
    <w:rsid w:val="00470C8E"/>
    <w:rsid w:val="00471254"/>
    <w:rsid w:val="004723FA"/>
    <w:rsid w:val="00473942"/>
    <w:rsid w:val="00473F37"/>
    <w:rsid w:val="00475243"/>
    <w:rsid w:val="00477125"/>
    <w:rsid w:val="0047724C"/>
    <w:rsid w:val="0047746D"/>
    <w:rsid w:val="004778CD"/>
    <w:rsid w:val="00477A78"/>
    <w:rsid w:val="00480664"/>
    <w:rsid w:val="00480C10"/>
    <w:rsid w:val="00481B6B"/>
    <w:rsid w:val="00484426"/>
    <w:rsid w:val="00484704"/>
    <w:rsid w:val="00485137"/>
    <w:rsid w:val="00485E64"/>
    <w:rsid w:val="004867CB"/>
    <w:rsid w:val="00487F51"/>
    <w:rsid w:val="0049012A"/>
    <w:rsid w:val="00490460"/>
    <w:rsid w:val="004922B9"/>
    <w:rsid w:val="00492D61"/>
    <w:rsid w:val="00493A29"/>
    <w:rsid w:val="00493FC3"/>
    <w:rsid w:val="004944A0"/>
    <w:rsid w:val="004944DB"/>
    <w:rsid w:val="004956FE"/>
    <w:rsid w:val="00496149"/>
    <w:rsid w:val="0049690B"/>
    <w:rsid w:val="00497232"/>
    <w:rsid w:val="004973BB"/>
    <w:rsid w:val="0049748F"/>
    <w:rsid w:val="00497708"/>
    <w:rsid w:val="004A05AB"/>
    <w:rsid w:val="004A0919"/>
    <w:rsid w:val="004A1A52"/>
    <w:rsid w:val="004A2317"/>
    <w:rsid w:val="004A3042"/>
    <w:rsid w:val="004A3922"/>
    <w:rsid w:val="004A3AB6"/>
    <w:rsid w:val="004A487F"/>
    <w:rsid w:val="004A4AF4"/>
    <w:rsid w:val="004A6678"/>
    <w:rsid w:val="004A6B5A"/>
    <w:rsid w:val="004A728A"/>
    <w:rsid w:val="004A739D"/>
    <w:rsid w:val="004B00FA"/>
    <w:rsid w:val="004B0D34"/>
    <w:rsid w:val="004B23BD"/>
    <w:rsid w:val="004B32C8"/>
    <w:rsid w:val="004B3421"/>
    <w:rsid w:val="004B35A4"/>
    <w:rsid w:val="004B38B9"/>
    <w:rsid w:val="004B4B9C"/>
    <w:rsid w:val="004B502D"/>
    <w:rsid w:val="004B5102"/>
    <w:rsid w:val="004B552C"/>
    <w:rsid w:val="004B5D51"/>
    <w:rsid w:val="004B64E8"/>
    <w:rsid w:val="004B70C1"/>
    <w:rsid w:val="004B79DE"/>
    <w:rsid w:val="004B7DE4"/>
    <w:rsid w:val="004B7FEE"/>
    <w:rsid w:val="004C0C37"/>
    <w:rsid w:val="004C12D0"/>
    <w:rsid w:val="004C2708"/>
    <w:rsid w:val="004C3003"/>
    <w:rsid w:val="004C3310"/>
    <w:rsid w:val="004C3C74"/>
    <w:rsid w:val="004C3DFE"/>
    <w:rsid w:val="004C3F88"/>
    <w:rsid w:val="004C4D99"/>
    <w:rsid w:val="004C4E1A"/>
    <w:rsid w:val="004C5941"/>
    <w:rsid w:val="004C61B2"/>
    <w:rsid w:val="004C6206"/>
    <w:rsid w:val="004C6A62"/>
    <w:rsid w:val="004C6ACC"/>
    <w:rsid w:val="004C6F21"/>
    <w:rsid w:val="004C7F1F"/>
    <w:rsid w:val="004D072B"/>
    <w:rsid w:val="004D0966"/>
    <w:rsid w:val="004D1663"/>
    <w:rsid w:val="004D17E6"/>
    <w:rsid w:val="004D1B68"/>
    <w:rsid w:val="004D1D2A"/>
    <w:rsid w:val="004D1E6A"/>
    <w:rsid w:val="004D2553"/>
    <w:rsid w:val="004D295F"/>
    <w:rsid w:val="004D29A7"/>
    <w:rsid w:val="004D2F8E"/>
    <w:rsid w:val="004D3DF6"/>
    <w:rsid w:val="004D40F8"/>
    <w:rsid w:val="004D4A9A"/>
    <w:rsid w:val="004D4FD3"/>
    <w:rsid w:val="004D551B"/>
    <w:rsid w:val="004D56A4"/>
    <w:rsid w:val="004D5ADF"/>
    <w:rsid w:val="004D6A86"/>
    <w:rsid w:val="004D716A"/>
    <w:rsid w:val="004D77FA"/>
    <w:rsid w:val="004D7CDB"/>
    <w:rsid w:val="004D7E6A"/>
    <w:rsid w:val="004E0314"/>
    <w:rsid w:val="004E069E"/>
    <w:rsid w:val="004E0860"/>
    <w:rsid w:val="004E1EB8"/>
    <w:rsid w:val="004E3B49"/>
    <w:rsid w:val="004E43AB"/>
    <w:rsid w:val="004E4C5E"/>
    <w:rsid w:val="004E5683"/>
    <w:rsid w:val="004E5C1C"/>
    <w:rsid w:val="004E5CD1"/>
    <w:rsid w:val="004E5E57"/>
    <w:rsid w:val="004E64A1"/>
    <w:rsid w:val="004E6643"/>
    <w:rsid w:val="004E73F8"/>
    <w:rsid w:val="004E7921"/>
    <w:rsid w:val="004E7D3D"/>
    <w:rsid w:val="004E7DB5"/>
    <w:rsid w:val="004F017B"/>
    <w:rsid w:val="004F0BDA"/>
    <w:rsid w:val="004F1B56"/>
    <w:rsid w:val="004F1F22"/>
    <w:rsid w:val="004F225C"/>
    <w:rsid w:val="004F2924"/>
    <w:rsid w:val="004F2ED6"/>
    <w:rsid w:val="004F3886"/>
    <w:rsid w:val="004F3D86"/>
    <w:rsid w:val="004F425F"/>
    <w:rsid w:val="004F46B6"/>
    <w:rsid w:val="004F52C0"/>
    <w:rsid w:val="004F52C8"/>
    <w:rsid w:val="004F6719"/>
    <w:rsid w:val="004F67F5"/>
    <w:rsid w:val="004F68D1"/>
    <w:rsid w:val="004F6EE3"/>
    <w:rsid w:val="004F6F9F"/>
    <w:rsid w:val="004F72D4"/>
    <w:rsid w:val="004F7A18"/>
    <w:rsid w:val="004F7CE3"/>
    <w:rsid w:val="00500236"/>
    <w:rsid w:val="00500ED3"/>
    <w:rsid w:val="00501F4F"/>
    <w:rsid w:val="0050230F"/>
    <w:rsid w:val="005025FF"/>
    <w:rsid w:val="00502612"/>
    <w:rsid w:val="00502876"/>
    <w:rsid w:val="00503A23"/>
    <w:rsid w:val="00504043"/>
    <w:rsid w:val="0050407F"/>
    <w:rsid w:val="00504F40"/>
    <w:rsid w:val="0050500D"/>
    <w:rsid w:val="00505B40"/>
    <w:rsid w:val="00506888"/>
    <w:rsid w:val="00506C92"/>
    <w:rsid w:val="0051106B"/>
    <w:rsid w:val="00512125"/>
    <w:rsid w:val="00512232"/>
    <w:rsid w:val="00512AB6"/>
    <w:rsid w:val="005138D0"/>
    <w:rsid w:val="005149E9"/>
    <w:rsid w:val="0051545C"/>
    <w:rsid w:val="00516A6D"/>
    <w:rsid w:val="00517069"/>
    <w:rsid w:val="00517CA7"/>
    <w:rsid w:val="0052124B"/>
    <w:rsid w:val="0052181A"/>
    <w:rsid w:val="005218E5"/>
    <w:rsid w:val="00521CF1"/>
    <w:rsid w:val="00521F66"/>
    <w:rsid w:val="00522BEC"/>
    <w:rsid w:val="005235F2"/>
    <w:rsid w:val="00523821"/>
    <w:rsid w:val="00523959"/>
    <w:rsid w:val="0052402C"/>
    <w:rsid w:val="005243C6"/>
    <w:rsid w:val="00524460"/>
    <w:rsid w:val="00524DA0"/>
    <w:rsid w:val="00524DE7"/>
    <w:rsid w:val="00525B71"/>
    <w:rsid w:val="00525DBE"/>
    <w:rsid w:val="00525ECB"/>
    <w:rsid w:val="00525FA6"/>
    <w:rsid w:val="00526362"/>
    <w:rsid w:val="005269BB"/>
    <w:rsid w:val="00526D9B"/>
    <w:rsid w:val="00526DE8"/>
    <w:rsid w:val="005270E7"/>
    <w:rsid w:val="005270EC"/>
    <w:rsid w:val="005308F3"/>
    <w:rsid w:val="0053125F"/>
    <w:rsid w:val="00531DD5"/>
    <w:rsid w:val="00532639"/>
    <w:rsid w:val="005336BD"/>
    <w:rsid w:val="00533D52"/>
    <w:rsid w:val="005360C6"/>
    <w:rsid w:val="0053617F"/>
    <w:rsid w:val="00540121"/>
    <w:rsid w:val="00540845"/>
    <w:rsid w:val="00540DE1"/>
    <w:rsid w:val="00541B30"/>
    <w:rsid w:val="0054254B"/>
    <w:rsid w:val="005429FC"/>
    <w:rsid w:val="00542C75"/>
    <w:rsid w:val="005433B7"/>
    <w:rsid w:val="00543466"/>
    <w:rsid w:val="0054367B"/>
    <w:rsid w:val="00543BC5"/>
    <w:rsid w:val="00543D31"/>
    <w:rsid w:val="00544402"/>
    <w:rsid w:val="0054498C"/>
    <w:rsid w:val="0054505E"/>
    <w:rsid w:val="005458F9"/>
    <w:rsid w:val="00545C06"/>
    <w:rsid w:val="00545F1A"/>
    <w:rsid w:val="00546A47"/>
    <w:rsid w:val="005475B9"/>
    <w:rsid w:val="00547FED"/>
    <w:rsid w:val="00550696"/>
    <w:rsid w:val="00550D2B"/>
    <w:rsid w:val="00551604"/>
    <w:rsid w:val="00551909"/>
    <w:rsid w:val="00551D73"/>
    <w:rsid w:val="005531F7"/>
    <w:rsid w:val="00553835"/>
    <w:rsid w:val="00553D28"/>
    <w:rsid w:val="0055453A"/>
    <w:rsid w:val="00554615"/>
    <w:rsid w:val="005549CA"/>
    <w:rsid w:val="00554C58"/>
    <w:rsid w:val="0055534F"/>
    <w:rsid w:val="00556E9B"/>
    <w:rsid w:val="00560D10"/>
    <w:rsid w:val="00561119"/>
    <w:rsid w:val="00561E3B"/>
    <w:rsid w:val="0056213C"/>
    <w:rsid w:val="00562691"/>
    <w:rsid w:val="005637B3"/>
    <w:rsid w:val="00563B51"/>
    <w:rsid w:val="00563CBF"/>
    <w:rsid w:val="00564CDE"/>
    <w:rsid w:val="00565DA8"/>
    <w:rsid w:val="00566EEC"/>
    <w:rsid w:val="005674AC"/>
    <w:rsid w:val="005674CB"/>
    <w:rsid w:val="00567574"/>
    <w:rsid w:val="00567950"/>
    <w:rsid w:val="00567B0C"/>
    <w:rsid w:val="00570698"/>
    <w:rsid w:val="0057075D"/>
    <w:rsid w:val="0057179E"/>
    <w:rsid w:val="00572E36"/>
    <w:rsid w:val="00573F3A"/>
    <w:rsid w:val="0057571B"/>
    <w:rsid w:val="00576D59"/>
    <w:rsid w:val="00577000"/>
    <w:rsid w:val="0057718D"/>
    <w:rsid w:val="0057729D"/>
    <w:rsid w:val="0057764A"/>
    <w:rsid w:val="00577F3C"/>
    <w:rsid w:val="00581E67"/>
    <w:rsid w:val="00581FCC"/>
    <w:rsid w:val="0058310F"/>
    <w:rsid w:val="00583616"/>
    <w:rsid w:val="00583830"/>
    <w:rsid w:val="00583E18"/>
    <w:rsid w:val="00584FCF"/>
    <w:rsid w:val="00585D83"/>
    <w:rsid w:val="00585EB3"/>
    <w:rsid w:val="00585F38"/>
    <w:rsid w:val="0058660A"/>
    <w:rsid w:val="0058682D"/>
    <w:rsid w:val="00586C21"/>
    <w:rsid w:val="00587230"/>
    <w:rsid w:val="005878DF"/>
    <w:rsid w:val="00590542"/>
    <w:rsid w:val="00590580"/>
    <w:rsid w:val="00590950"/>
    <w:rsid w:val="00591370"/>
    <w:rsid w:val="0059305E"/>
    <w:rsid w:val="0059331F"/>
    <w:rsid w:val="00594140"/>
    <w:rsid w:val="005941C8"/>
    <w:rsid w:val="00594232"/>
    <w:rsid w:val="00594743"/>
    <w:rsid w:val="005951B5"/>
    <w:rsid w:val="00596736"/>
    <w:rsid w:val="00596DDB"/>
    <w:rsid w:val="0059714B"/>
    <w:rsid w:val="00597413"/>
    <w:rsid w:val="00597753"/>
    <w:rsid w:val="005A00C0"/>
    <w:rsid w:val="005A1EE1"/>
    <w:rsid w:val="005A25F4"/>
    <w:rsid w:val="005A3600"/>
    <w:rsid w:val="005A3EEE"/>
    <w:rsid w:val="005A4381"/>
    <w:rsid w:val="005A4CA7"/>
    <w:rsid w:val="005A528E"/>
    <w:rsid w:val="005A5782"/>
    <w:rsid w:val="005A7CF8"/>
    <w:rsid w:val="005A7FB6"/>
    <w:rsid w:val="005B0C3E"/>
    <w:rsid w:val="005B1E8C"/>
    <w:rsid w:val="005B27BF"/>
    <w:rsid w:val="005B29A1"/>
    <w:rsid w:val="005B3F17"/>
    <w:rsid w:val="005B4036"/>
    <w:rsid w:val="005B41E2"/>
    <w:rsid w:val="005B4686"/>
    <w:rsid w:val="005B493E"/>
    <w:rsid w:val="005B49CB"/>
    <w:rsid w:val="005B5116"/>
    <w:rsid w:val="005B51FC"/>
    <w:rsid w:val="005B7999"/>
    <w:rsid w:val="005C096E"/>
    <w:rsid w:val="005C0B69"/>
    <w:rsid w:val="005C0CD2"/>
    <w:rsid w:val="005C0D5A"/>
    <w:rsid w:val="005C19ED"/>
    <w:rsid w:val="005C2361"/>
    <w:rsid w:val="005C2D4D"/>
    <w:rsid w:val="005C3516"/>
    <w:rsid w:val="005C582C"/>
    <w:rsid w:val="005C5CF6"/>
    <w:rsid w:val="005C5ED6"/>
    <w:rsid w:val="005C5EDC"/>
    <w:rsid w:val="005C648B"/>
    <w:rsid w:val="005C6A0B"/>
    <w:rsid w:val="005C6B7E"/>
    <w:rsid w:val="005C6C77"/>
    <w:rsid w:val="005C70AF"/>
    <w:rsid w:val="005C7397"/>
    <w:rsid w:val="005C7653"/>
    <w:rsid w:val="005C766C"/>
    <w:rsid w:val="005C7715"/>
    <w:rsid w:val="005C7D91"/>
    <w:rsid w:val="005D07BE"/>
    <w:rsid w:val="005D1470"/>
    <w:rsid w:val="005D168F"/>
    <w:rsid w:val="005D2209"/>
    <w:rsid w:val="005D25C9"/>
    <w:rsid w:val="005D2901"/>
    <w:rsid w:val="005D4245"/>
    <w:rsid w:val="005D4CC5"/>
    <w:rsid w:val="005D5889"/>
    <w:rsid w:val="005D5F12"/>
    <w:rsid w:val="005D737E"/>
    <w:rsid w:val="005D750C"/>
    <w:rsid w:val="005D7FB6"/>
    <w:rsid w:val="005E0311"/>
    <w:rsid w:val="005E03B4"/>
    <w:rsid w:val="005E12E4"/>
    <w:rsid w:val="005E26D2"/>
    <w:rsid w:val="005E297F"/>
    <w:rsid w:val="005E33EA"/>
    <w:rsid w:val="005E4052"/>
    <w:rsid w:val="005E4237"/>
    <w:rsid w:val="005E4436"/>
    <w:rsid w:val="005E5DCD"/>
    <w:rsid w:val="005E5E07"/>
    <w:rsid w:val="005E659A"/>
    <w:rsid w:val="005E6925"/>
    <w:rsid w:val="005E6B24"/>
    <w:rsid w:val="005E7A2A"/>
    <w:rsid w:val="005E7A9A"/>
    <w:rsid w:val="005F046B"/>
    <w:rsid w:val="005F1172"/>
    <w:rsid w:val="005F15A1"/>
    <w:rsid w:val="005F247F"/>
    <w:rsid w:val="005F253F"/>
    <w:rsid w:val="005F29D1"/>
    <w:rsid w:val="005F2A8D"/>
    <w:rsid w:val="005F2B68"/>
    <w:rsid w:val="005F2F90"/>
    <w:rsid w:val="005F3E6E"/>
    <w:rsid w:val="005F4A63"/>
    <w:rsid w:val="005F4D02"/>
    <w:rsid w:val="005F4EFA"/>
    <w:rsid w:val="005F51DC"/>
    <w:rsid w:val="005F6054"/>
    <w:rsid w:val="005F607C"/>
    <w:rsid w:val="005F6569"/>
    <w:rsid w:val="005F67A9"/>
    <w:rsid w:val="005F696D"/>
    <w:rsid w:val="005F71CD"/>
    <w:rsid w:val="005F7432"/>
    <w:rsid w:val="005F7E50"/>
    <w:rsid w:val="005F7EAA"/>
    <w:rsid w:val="006004EB"/>
    <w:rsid w:val="006008E8"/>
    <w:rsid w:val="006009C5"/>
    <w:rsid w:val="00600CE7"/>
    <w:rsid w:val="00601254"/>
    <w:rsid w:val="00601D06"/>
    <w:rsid w:val="00602B66"/>
    <w:rsid w:val="00603E49"/>
    <w:rsid w:val="0060450F"/>
    <w:rsid w:val="00604C13"/>
    <w:rsid w:val="00604C1D"/>
    <w:rsid w:val="00604CEA"/>
    <w:rsid w:val="006051EC"/>
    <w:rsid w:val="00607CB1"/>
    <w:rsid w:val="00607DBB"/>
    <w:rsid w:val="00607FC9"/>
    <w:rsid w:val="00610800"/>
    <w:rsid w:val="0061136F"/>
    <w:rsid w:val="00611625"/>
    <w:rsid w:val="00611B34"/>
    <w:rsid w:val="00612578"/>
    <w:rsid w:val="00612A63"/>
    <w:rsid w:val="00612F03"/>
    <w:rsid w:val="0061483F"/>
    <w:rsid w:val="00614AD3"/>
    <w:rsid w:val="006156DE"/>
    <w:rsid w:val="00615C59"/>
    <w:rsid w:val="00615D33"/>
    <w:rsid w:val="00617684"/>
    <w:rsid w:val="006200E9"/>
    <w:rsid w:val="006202EA"/>
    <w:rsid w:val="006208BA"/>
    <w:rsid w:val="00620A28"/>
    <w:rsid w:val="00621B87"/>
    <w:rsid w:val="006223CB"/>
    <w:rsid w:val="006226C9"/>
    <w:rsid w:val="00622854"/>
    <w:rsid w:val="00622AFD"/>
    <w:rsid w:val="0062326D"/>
    <w:rsid w:val="0062428A"/>
    <w:rsid w:val="00624A5C"/>
    <w:rsid w:val="00624AEC"/>
    <w:rsid w:val="0062509B"/>
    <w:rsid w:val="00625485"/>
    <w:rsid w:val="006261DC"/>
    <w:rsid w:val="006268AD"/>
    <w:rsid w:val="006302E1"/>
    <w:rsid w:val="006303A2"/>
    <w:rsid w:val="00632071"/>
    <w:rsid w:val="00632E2D"/>
    <w:rsid w:val="00633731"/>
    <w:rsid w:val="00633807"/>
    <w:rsid w:val="00634486"/>
    <w:rsid w:val="00634CB8"/>
    <w:rsid w:val="00635149"/>
    <w:rsid w:val="006354EE"/>
    <w:rsid w:val="00635556"/>
    <w:rsid w:val="006359AE"/>
    <w:rsid w:val="00635EDE"/>
    <w:rsid w:val="006366E5"/>
    <w:rsid w:val="00636969"/>
    <w:rsid w:val="00637B75"/>
    <w:rsid w:val="00637FD2"/>
    <w:rsid w:val="00640E30"/>
    <w:rsid w:val="0064191E"/>
    <w:rsid w:val="006430CC"/>
    <w:rsid w:val="00644CC6"/>
    <w:rsid w:val="00644D22"/>
    <w:rsid w:val="00645091"/>
    <w:rsid w:val="00645F1C"/>
    <w:rsid w:val="0064602A"/>
    <w:rsid w:val="0064669F"/>
    <w:rsid w:val="00647156"/>
    <w:rsid w:val="0064715E"/>
    <w:rsid w:val="0064772A"/>
    <w:rsid w:val="00647BD8"/>
    <w:rsid w:val="006505F1"/>
    <w:rsid w:val="006510CA"/>
    <w:rsid w:val="00651E33"/>
    <w:rsid w:val="006521E3"/>
    <w:rsid w:val="00653078"/>
    <w:rsid w:val="00653628"/>
    <w:rsid w:val="00653BBE"/>
    <w:rsid w:val="00653D76"/>
    <w:rsid w:val="00654126"/>
    <w:rsid w:val="00654BE8"/>
    <w:rsid w:val="00654EA9"/>
    <w:rsid w:val="00655235"/>
    <w:rsid w:val="00656EC8"/>
    <w:rsid w:val="006573BC"/>
    <w:rsid w:val="006606C4"/>
    <w:rsid w:val="0066084A"/>
    <w:rsid w:val="00660F30"/>
    <w:rsid w:val="0066295D"/>
    <w:rsid w:val="00663412"/>
    <w:rsid w:val="0066386C"/>
    <w:rsid w:val="00663C6D"/>
    <w:rsid w:val="006647CF"/>
    <w:rsid w:val="00667CC0"/>
    <w:rsid w:val="00671000"/>
    <w:rsid w:val="0067184C"/>
    <w:rsid w:val="00671A0B"/>
    <w:rsid w:val="00671A3F"/>
    <w:rsid w:val="00671A44"/>
    <w:rsid w:val="00671F69"/>
    <w:rsid w:val="00672054"/>
    <w:rsid w:val="00672625"/>
    <w:rsid w:val="00672BBA"/>
    <w:rsid w:val="00673601"/>
    <w:rsid w:val="006749BE"/>
    <w:rsid w:val="00674D44"/>
    <w:rsid w:val="00675977"/>
    <w:rsid w:val="006761CE"/>
    <w:rsid w:val="00676467"/>
    <w:rsid w:val="00676E6F"/>
    <w:rsid w:val="0067709E"/>
    <w:rsid w:val="006802B1"/>
    <w:rsid w:val="006805E7"/>
    <w:rsid w:val="00680929"/>
    <w:rsid w:val="00681545"/>
    <w:rsid w:val="00681F7A"/>
    <w:rsid w:val="00682860"/>
    <w:rsid w:val="00683CF4"/>
    <w:rsid w:val="006846A2"/>
    <w:rsid w:val="00684E76"/>
    <w:rsid w:val="00685205"/>
    <w:rsid w:val="006855C2"/>
    <w:rsid w:val="00685750"/>
    <w:rsid w:val="00685BBE"/>
    <w:rsid w:val="00685DA5"/>
    <w:rsid w:val="00686C15"/>
    <w:rsid w:val="006875B5"/>
    <w:rsid w:val="00687F40"/>
    <w:rsid w:val="00687F8D"/>
    <w:rsid w:val="006908E2"/>
    <w:rsid w:val="00691113"/>
    <w:rsid w:val="00691D68"/>
    <w:rsid w:val="00692464"/>
    <w:rsid w:val="0069258D"/>
    <w:rsid w:val="00692B5F"/>
    <w:rsid w:val="00693965"/>
    <w:rsid w:val="00693EE0"/>
    <w:rsid w:val="00694DF6"/>
    <w:rsid w:val="00697960"/>
    <w:rsid w:val="006A10BA"/>
    <w:rsid w:val="006A10FD"/>
    <w:rsid w:val="006A1DD8"/>
    <w:rsid w:val="006A268E"/>
    <w:rsid w:val="006A2D5A"/>
    <w:rsid w:val="006A31F0"/>
    <w:rsid w:val="006A3376"/>
    <w:rsid w:val="006A3902"/>
    <w:rsid w:val="006A3A9F"/>
    <w:rsid w:val="006A3E1B"/>
    <w:rsid w:val="006A4053"/>
    <w:rsid w:val="006A4675"/>
    <w:rsid w:val="006A4D70"/>
    <w:rsid w:val="006A533D"/>
    <w:rsid w:val="006A554E"/>
    <w:rsid w:val="006A64B3"/>
    <w:rsid w:val="006A64E5"/>
    <w:rsid w:val="006A7154"/>
    <w:rsid w:val="006B0167"/>
    <w:rsid w:val="006B0A7F"/>
    <w:rsid w:val="006B0B32"/>
    <w:rsid w:val="006B0BE3"/>
    <w:rsid w:val="006B14B3"/>
    <w:rsid w:val="006B2195"/>
    <w:rsid w:val="006B2824"/>
    <w:rsid w:val="006B47AB"/>
    <w:rsid w:val="006B4D01"/>
    <w:rsid w:val="006B5092"/>
    <w:rsid w:val="006B52E2"/>
    <w:rsid w:val="006B535B"/>
    <w:rsid w:val="006B5CFA"/>
    <w:rsid w:val="006B5DF1"/>
    <w:rsid w:val="006B618E"/>
    <w:rsid w:val="006B75AF"/>
    <w:rsid w:val="006B7622"/>
    <w:rsid w:val="006B7675"/>
    <w:rsid w:val="006B7CE3"/>
    <w:rsid w:val="006C093A"/>
    <w:rsid w:val="006C096C"/>
    <w:rsid w:val="006C11DF"/>
    <w:rsid w:val="006C11E8"/>
    <w:rsid w:val="006C1F2E"/>
    <w:rsid w:val="006C25A8"/>
    <w:rsid w:val="006C3CAD"/>
    <w:rsid w:val="006C3D6E"/>
    <w:rsid w:val="006C3D84"/>
    <w:rsid w:val="006C428F"/>
    <w:rsid w:val="006C42DF"/>
    <w:rsid w:val="006C4718"/>
    <w:rsid w:val="006C4EA3"/>
    <w:rsid w:val="006C5695"/>
    <w:rsid w:val="006C56C7"/>
    <w:rsid w:val="006C5F49"/>
    <w:rsid w:val="006C6199"/>
    <w:rsid w:val="006C709E"/>
    <w:rsid w:val="006C7DB3"/>
    <w:rsid w:val="006C7F6E"/>
    <w:rsid w:val="006D00AC"/>
    <w:rsid w:val="006D055F"/>
    <w:rsid w:val="006D0EFD"/>
    <w:rsid w:val="006D134D"/>
    <w:rsid w:val="006D13FA"/>
    <w:rsid w:val="006D1B79"/>
    <w:rsid w:val="006D1D20"/>
    <w:rsid w:val="006D2E46"/>
    <w:rsid w:val="006D35CB"/>
    <w:rsid w:val="006D38DA"/>
    <w:rsid w:val="006D4065"/>
    <w:rsid w:val="006D48BD"/>
    <w:rsid w:val="006D49F8"/>
    <w:rsid w:val="006D59C5"/>
    <w:rsid w:val="006D6E8C"/>
    <w:rsid w:val="006E037A"/>
    <w:rsid w:val="006E0E63"/>
    <w:rsid w:val="006E133E"/>
    <w:rsid w:val="006E1444"/>
    <w:rsid w:val="006E1804"/>
    <w:rsid w:val="006E1D20"/>
    <w:rsid w:val="006E1F65"/>
    <w:rsid w:val="006E304F"/>
    <w:rsid w:val="006E3AC1"/>
    <w:rsid w:val="006E3B35"/>
    <w:rsid w:val="006E4FDD"/>
    <w:rsid w:val="006E552A"/>
    <w:rsid w:val="006E6306"/>
    <w:rsid w:val="006E67E5"/>
    <w:rsid w:val="006E6927"/>
    <w:rsid w:val="006E76C7"/>
    <w:rsid w:val="006F0EBF"/>
    <w:rsid w:val="006F0F68"/>
    <w:rsid w:val="006F1140"/>
    <w:rsid w:val="006F24EA"/>
    <w:rsid w:val="006F3D41"/>
    <w:rsid w:val="006F461E"/>
    <w:rsid w:val="006F5590"/>
    <w:rsid w:val="006F66A0"/>
    <w:rsid w:val="006F74C8"/>
    <w:rsid w:val="006F7D22"/>
    <w:rsid w:val="0070039A"/>
    <w:rsid w:val="00700DB5"/>
    <w:rsid w:val="0070188C"/>
    <w:rsid w:val="00702EA3"/>
    <w:rsid w:val="0070351E"/>
    <w:rsid w:val="00703D19"/>
    <w:rsid w:val="00704382"/>
    <w:rsid w:val="00704588"/>
    <w:rsid w:val="00704810"/>
    <w:rsid w:val="00704D89"/>
    <w:rsid w:val="00705B73"/>
    <w:rsid w:val="00705BA6"/>
    <w:rsid w:val="00706153"/>
    <w:rsid w:val="00706519"/>
    <w:rsid w:val="007071A9"/>
    <w:rsid w:val="00707522"/>
    <w:rsid w:val="007079AC"/>
    <w:rsid w:val="00710205"/>
    <w:rsid w:val="0071066D"/>
    <w:rsid w:val="007112F2"/>
    <w:rsid w:val="00711A19"/>
    <w:rsid w:val="00713A04"/>
    <w:rsid w:val="00713E8D"/>
    <w:rsid w:val="00714AA2"/>
    <w:rsid w:val="00714C5F"/>
    <w:rsid w:val="007157BC"/>
    <w:rsid w:val="00715C28"/>
    <w:rsid w:val="007163AF"/>
    <w:rsid w:val="0071650F"/>
    <w:rsid w:val="00716C12"/>
    <w:rsid w:val="00716C6B"/>
    <w:rsid w:val="007202E3"/>
    <w:rsid w:val="00721379"/>
    <w:rsid w:val="00721405"/>
    <w:rsid w:val="00721D96"/>
    <w:rsid w:val="00721F22"/>
    <w:rsid w:val="0072255B"/>
    <w:rsid w:val="007228BE"/>
    <w:rsid w:val="00722C7F"/>
    <w:rsid w:val="00722E4D"/>
    <w:rsid w:val="00723AF5"/>
    <w:rsid w:val="00724686"/>
    <w:rsid w:val="00724BA7"/>
    <w:rsid w:val="00724D2E"/>
    <w:rsid w:val="00724DC5"/>
    <w:rsid w:val="0072561C"/>
    <w:rsid w:val="00725AB9"/>
    <w:rsid w:val="00726F30"/>
    <w:rsid w:val="00727898"/>
    <w:rsid w:val="00727AF0"/>
    <w:rsid w:val="00727CD2"/>
    <w:rsid w:val="00727FDE"/>
    <w:rsid w:val="007302B4"/>
    <w:rsid w:val="00730364"/>
    <w:rsid w:val="007316F2"/>
    <w:rsid w:val="0073199D"/>
    <w:rsid w:val="00731AAF"/>
    <w:rsid w:val="00731C9E"/>
    <w:rsid w:val="007329EE"/>
    <w:rsid w:val="0073326B"/>
    <w:rsid w:val="00733C89"/>
    <w:rsid w:val="00733EA0"/>
    <w:rsid w:val="00733F4B"/>
    <w:rsid w:val="00734051"/>
    <w:rsid w:val="0073410B"/>
    <w:rsid w:val="0073533E"/>
    <w:rsid w:val="00735705"/>
    <w:rsid w:val="00740489"/>
    <w:rsid w:val="00741056"/>
    <w:rsid w:val="00741CEA"/>
    <w:rsid w:val="0074350E"/>
    <w:rsid w:val="00743BC0"/>
    <w:rsid w:val="00743FF9"/>
    <w:rsid w:val="00744650"/>
    <w:rsid w:val="007449F1"/>
    <w:rsid w:val="00745A90"/>
    <w:rsid w:val="00745B6E"/>
    <w:rsid w:val="00745FE0"/>
    <w:rsid w:val="007477CF"/>
    <w:rsid w:val="00747FD4"/>
    <w:rsid w:val="007514FE"/>
    <w:rsid w:val="0075154D"/>
    <w:rsid w:val="00751882"/>
    <w:rsid w:val="00752267"/>
    <w:rsid w:val="007524F7"/>
    <w:rsid w:val="007529FC"/>
    <w:rsid w:val="00752F67"/>
    <w:rsid w:val="00753157"/>
    <w:rsid w:val="0075395B"/>
    <w:rsid w:val="00755B90"/>
    <w:rsid w:val="00757B93"/>
    <w:rsid w:val="00761D26"/>
    <w:rsid w:val="00762486"/>
    <w:rsid w:val="00762F1C"/>
    <w:rsid w:val="007630A8"/>
    <w:rsid w:val="007658DF"/>
    <w:rsid w:val="00766284"/>
    <w:rsid w:val="00766D81"/>
    <w:rsid w:val="007678BB"/>
    <w:rsid w:val="0077036B"/>
    <w:rsid w:val="0077170F"/>
    <w:rsid w:val="00772371"/>
    <w:rsid w:val="007727C9"/>
    <w:rsid w:val="00772E93"/>
    <w:rsid w:val="00772EFD"/>
    <w:rsid w:val="007739F3"/>
    <w:rsid w:val="00774D13"/>
    <w:rsid w:val="0077563D"/>
    <w:rsid w:val="00776CF1"/>
    <w:rsid w:val="00777012"/>
    <w:rsid w:val="007801C7"/>
    <w:rsid w:val="007804E1"/>
    <w:rsid w:val="00780E57"/>
    <w:rsid w:val="00781515"/>
    <w:rsid w:val="00781624"/>
    <w:rsid w:val="00781FDE"/>
    <w:rsid w:val="0078255E"/>
    <w:rsid w:val="00783027"/>
    <w:rsid w:val="00783458"/>
    <w:rsid w:val="007836AA"/>
    <w:rsid w:val="007839DA"/>
    <w:rsid w:val="007839F4"/>
    <w:rsid w:val="0078463D"/>
    <w:rsid w:val="0078515B"/>
    <w:rsid w:val="00785285"/>
    <w:rsid w:val="00785CE3"/>
    <w:rsid w:val="00785D06"/>
    <w:rsid w:val="00786AC2"/>
    <w:rsid w:val="00786B54"/>
    <w:rsid w:val="00787909"/>
    <w:rsid w:val="00787B6E"/>
    <w:rsid w:val="00787E1D"/>
    <w:rsid w:val="007902B1"/>
    <w:rsid w:val="00790791"/>
    <w:rsid w:val="00790B38"/>
    <w:rsid w:val="00790F93"/>
    <w:rsid w:val="00791231"/>
    <w:rsid w:val="007914E7"/>
    <w:rsid w:val="00791924"/>
    <w:rsid w:val="00791ED7"/>
    <w:rsid w:val="00792019"/>
    <w:rsid w:val="007925B0"/>
    <w:rsid w:val="0079288E"/>
    <w:rsid w:val="00793018"/>
    <w:rsid w:val="00793B89"/>
    <w:rsid w:val="00794324"/>
    <w:rsid w:val="00794590"/>
    <w:rsid w:val="007946BE"/>
    <w:rsid w:val="0079632D"/>
    <w:rsid w:val="00796CD1"/>
    <w:rsid w:val="007971DF"/>
    <w:rsid w:val="007972E4"/>
    <w:rsid w:val="007978E3"/>
    <w:rsid w:val="007979B1"/>
    <w:rsid w:val="007979E6"/>
    <w:rsid w:val="00797A76"/>
    <w:rsid w:val="007A049A"/>
    <w:rsid w:val="007A1F08"/>
    <w:rsid w:val="007A2579"/>
    <w:rsid w:val="007A3666"/>
    <w:rsid w:val="007A47F4"/>
    <w:rsid w:val="007A4CFE"/>
    <w:rsid w:val="007A51A8"/>
    <w:rsid w:val="007A5563"/>
    <w:rsid w:val="007A5886"/>
    <w:rsid w:val="007A58A6"/>
    <w:rsid w:val="007A5AC8"/>
    <w:rsid w:val="007A5B26"/>
    <w:rsid w:val="007A5BD7"/>
    <w:rsid w:val="007A63BA"/>
    <w:rsid w:val="007A68FC"/>
    <w:rsid w:val="007A694E"/>
    <w:rsid w:val="007A7E79"/>
    <w:rsid w:val="007A7F15"/>
    <w:rsid w:val="007B0428"/>
    <w:rsid w:val="007B0C36"/>
    <w:rsid w:val="007B207C"/>
    <w:rsid w:val="007B2F4B"/>
    <w:rsid w:val="007B47A0"/>
    <w:rsid w:val="007B4AF5"/>
    <w:rsid w:val="007B4B52"/>
    <w:rsid w:val="007B52C1"/>
    <w:rsid w:val="007B6847"/>
    <w:rsid w:val="007B6BEE"/>
    <w:rsid w:val="007B7764"/>
    <w:rsid w:val="007C07FA"/>
    <w:rsid w:val="007C1AC7"/>
    <w:rsid w:val="007C2080"/>
    <w:rsid w:val="007C2379"/>
    <w:rsid w:val="007C23FE"/>
    <w:rsid w:val="007C25CD"/>
    <w:rsid w:val="007C2AF0"/>
    <w:rsid w:val="007C2E42"/>
    <w:rsid w:val="007C3645"/>
    <w:rsid w:val="007C412A"/>
    <w:rsid w:val="007C4E83"/>
    <w:rsid w:val="007C5D04"/>
    <w:rsid w:val="007C6091"/>
    <w:rsid w:val="007C6616"/>
    <w:rsid w:val="007C74AA"/>
    <w:rsid w:val="007C7B1D"/>
    <w:rsid w:val="007D0541"/>
    <w:rsid w:val="007D14F6"/>
    <w:rsid w:val="007D1C49"/>
    <w:rsid w:val="007D20CC"/>
    <w:rsid w:val="007D24A5"/>
    <w:rsid w:val="007D28EE"/>
    <w:rsid w:val="007D2F2E"/>
    <w:rsid w:val="007D33C7"/>
    <w:rsid w:val="007D37DB"/>
    <w:rsid w:val="007D38DA"/>
    <w:rsid w:val="007D39EF"/>
    <w:rsid w:val="007D3A8D"/>
    <w:rsid w:val="007D40FC"/>
    <w:rsid w:val="007D466D"/>
    <w:rsid w:val="007D4A47"/>
    <w:rsid w:val="007D4B11"/>
    <w:rsid w:val="007D6624"/>
    <w:rsid w:val="007D692B"/>
    <w:rsid w:val="007D7866"/>
    <w:rsid w:val="007D7BAA"/>
    <w:rsid w:val="007E0294"/>
    <w:rsid w:val="007E0400"/>
    <w:rsid w:val="007E08C1"/>
    <w:rsid w:val="007E101A"/>
    <w:rsid w:val="007E27D3"/>
    <w:rsid w:val="007E2833"/>
    <w:rsid w:val="007E2E03"/>
    <w:rsid w:val="007E3ED8"/>
    <w:rsid w:val="007E4AAA"/>
    <w:rsid w:val="007E5BBA"/>
    <w:rsid w:val="007E6CC6"/>
    <w:rsid w:val="007E6E0E"/>
    <w:rsid w:val="007E6EB4"/>
    <w:rsid w:val="007F011E"/>
    <w:rsid w:val="007F09D5"/>
    <w:rsid w:val="007F09F3"/>
    <w:rsid w:val="007F10B9"/>
    <w:rsid w:val="007F1405"/>
    <w:rsid w:val="007F1945"/>
    <w:rsid w:val="007F1AA1"/>
    <w:rsid w:val="007F2207"/>
    <w:rsid w:val="007F3A4F"/>
    <w:rsid w:val="007F48CC"/>
    <w:rsid w:val="007F5119"/>
    <w:rsid w:val="007F52E7"/>
    <w:rsid w:val="007F5A28"/>
    <w:rsid w:val="007F5B07"/>
    <w:rsid w:val="007F5D82"/>
    <w:rsid w:val="007F6DF6"/>
    <w:rsid w:val="007F70D5"/>
    <w:rsid w:val="007F7431"/>
    <w:rsid w:val="007F77C6"/>
    <w:rsid w:val="007F7D03"/>
    <w:rsid w:val="007F7D62"/>
    <w:rsid w:val="007F7ED0"/>
    <w:rsid w:val="008016BA"/>
    <w:rsid w:val="0080198A"/>
    <w:rsid w:val="00802824"/>
    <w:rsid w:val="0080295B"/>
    <w:rsid w:val="008029B2"/>
    <w:rsid w:val="00803346"/>
    <w:rsid w:val="0080378A"/>
    <w:rsid w:val="00803DB7"/>
    <w:rsid w:val="00803FBA"/>
    <w:rsid w:val="00804FB6"/>
    <w:rsid w:val="008050F8"/>
    <w:rsid w:val="00805641"/>
    <w:rsid w:val="00805B90"/>
    <w:rsid w:val="00806285"/>
    <w:rsid w:val="00807290"/>
    <w:rsid w:val="00807977"/>
    <w:rsid w:val="00807BF9"/>
    <w:rsid w:val="00810058"/>
    <w:rsid w:val="008108C6"/>
    <w:rsid w:val="00810969"/>
    <w:rsid w:val="00811414"/>
    <w:rsid w:val="0081169A"/>
    <w:rsid w:val="00811AE4"/>
    <w:rsid w:val="0081206D"/>
    <w:rsid w:val="0081215A"/>
    <w:rsid w:val="00812BBD"/>
    <w:rsid w:val="00813986"/>
    <w:rsid w:val="00815567"/>
    <w:rsid w:val="00815A11"/>
    <w:rsid w:val="00816BF7"/>
    <w:rsid w:val="00816DEF"/>
    <w:rsid w:val="0081769E"/>
    <w:rsid w:val="00817899"/>
    <w:rsid w:val="008179B5"/>
    <w:rsid w:val="00820694"/>
    <w:rsid w:val="008208A7"/>
    <w:rsid w:val="00820B8A"/>
    <w:rsid w:val="0082152A"/>
    <w:rsid w:val="0082191A"/>
    <w:rsid w:val="00822B73"/>
    <w:rsid w:val="00822B82"/>
    <w:rsid w:val="00822C0E"/>
    <w:rsid w:val="00823119"/>
    <w:rsid w:val="0082468A"/>
    <w:rsid w:val="00824D9B"/>
    <w:rsid w:val="00824F94"/>
    <w:rsid w:val="008254C8"/>
    <w:rsid w:val="00825A8F"/>
    <w:rsid w:val="00826AAA"/>
    <w:rsid w:val="00826B77"/>
    <w:rsid w:val="00830412"/>
    <w:rsid w:val="00830654"/>
    <w:rsid w:val="008309F1"/>
    <w:rsid w:val="00830B33"/>
    <w:rsid w:val="00830D9C"/>
    <w:rsid w:val="0083164B"/>
    <w:rsid w:val="0083171C"/>
    <w:rsid w:val="0083325F"/>
    <w:rsid w:val="008338B9"/>
    <w:rsid w:val="00833C2D"/>
    <w:rsid w:val="00833DAD"/>
    <w:rsid w:val="0083413E"/>
    <w:rsid w:val="00834349"/>
    <w:rsid w:val="00834CBD"/>
    <w:rsid w:val="0083601B"/>
    <w:rsid w:val="008371DB"/>
    <w:rsid w:val="00837541"/>
    <w:rsid w:val="00837756"/>
    <w:rsid w:val="00837A1F"/>
    <w:rsid w:val="0084009B"/>
    <w:rsid w:val="008400CA"/>
    <w:rsid w:val="008403E2"/>
    <w:rsid w:val="0084040E"/>
    <w:rsid w:val="00841447"/>
    <w:rsid w:val="00841CC0"/>
    <w:rsid w:val="00842485"/>
    <w:rsid w:val="008424F4"/>
    <w:rsid w:val="008433B7"/>
    <w:rsid w:val="0084344E"/>
    <w:rsid w:val="008435CC"/>
    <w:rsid w:val="0084389F"/>
    <w:rsid w:val="00843D66"/>
    <w:rsid w:val="00845747"/>
    <w:rsid w:val="0084578B"/>
    <w:rsid w:val="00845A86"/>
    <w:rsid w:val="00845EE8"/>
    <w:rsid w:val="0084704F"/>
    <w:rsid w:val="0084731F"/>
    <w:rsid w:val="00847692"/>
    <w:rsid w:val="0085090B"/>
    <w:rsid w:val="00850B1B"/>
    <w:rsid w:val="0085113E"/>
    <w:rsid w:val="00851EF8"/>
    <w:rsid w:val="00851F64"/>
    <w:rsid w:val="008523E7"/>
    <w:rsid w:val="00852EAC"/>
    <w:rsid w:val="00854681"/>
    <w:rsid w:val="0085487E"/>
    <w:rsid w:val="00854CCB"/>
    <w:rsid w:val="00855A19"/>
    <w:rsid w:val="00855C20"/>
    <w:rsid w:val="00855C95"/>
    <w:rsid w:val="00856AE6"/>
    <w:rsid w:val="00856CFA"/>
    <w:rsid w:val="00857506"/>
    <w:rsid w:val="0085787C"/>
    <w:rsid w:val="00857EB0"/>
    <w:rsid w:val="00861231"/>
    <w:rsid w:val="008618F6"/>
    <w:rsid w:val="00861BC7"/>
    <w:rsid w:val="008620A4"/>
    <w:rsid w:val="00863249"/>
    <w:rsid w:val="008637BA"/>
    <w:rsid w:val="008642B9"/>
    <w:rsid w:val="00864DE6"/>
    <w:rsid w:val="0086570D"/>
    <w:rsid w:val="008657A1"/>
    <w:rsid w:val="00866380"/>
    <w:rsid w:val="0086675C"/>
    <w:rsid w:val="00866D7F"/>
    <w:rsid w:val="008678C9"/>
    <w:rsid w:val="00867C8C"/>
    <w:rsid w:val="0087032B"/>
    <w:rsid w:val="00871DE3"/>
    <w:rsid w:val="00871E51"/>
    <w:rsid w:val="00872E9B"/>
    <w:rsid w:val="008743D8"/>
    <w:rsid w:val="008757D4"/>
    <w:rsid w:val="008768B5"/>
    <w:rsid w:val="00876A09"/>
    <w:rsid w:val="00876FBF"/>
    <w:rsid w:val="00877203"/>
    <w:rsid w:val="0087752E"/>
    <w:rsid w:val="00877C1E"/>
    <w:rsid w:val="00877D40"/>
    <w:rsid w:val="0088012B"/>
    <w:rsid w:val="0088038E"/>
    <w:rsid w:val="00881C68"/>
    <w:rsid w:val="0088205C"/>
    <w:rsid w:val="0088224F"/>
    <w:rsid w:val="00882AAD"/>
    <w:rsid w:val="0088424C"/>
    <w:rsid w:val="0088484C"/>
    <w:rsid w:val="008849BD"/>
    <w:rsid w:val="00884AAA"/>
    <w:rsid w:val="00885075"/>
    <w:rsid w:val="008869C7"/>
    <w:rsid w:val="008873C8"/>
    <w:rsid w:val="008900F5"/>
    <w:rsid w:val="0089021D"/>
    <w:rsid w:val="008909B6"/>
    <w:rsid w:val="00891F12"/>
    <w:rsid w:val="00892382"/>
    <w:rsid w:val="00892810"/>
    <w:rsid w:val="00892E11"/>
    <w:rsid w:val="00892F6B"/>
    <w:rsid w:val="008930AB"/>
    <w:rsid w:val="0089312F"/>
    <w:rsid w:val="008937EB"/>
    <w:rsid w:val="00893B4E"/>
    <w:rsid w:val="008943EB"/>
    <w:rsid w:val="00894D12"/>
    <w:rsid w:val="008958E5"/>
    <w:rsid w:val="00895D81"/>
    <w:rsid w:val="00896022"/>
    <w:rsid w:val="008960E6"/>
    <w:rsid w:val="008966CB"/>
    <w:rsid w:val="00896831"/>
    <w:rsid w:val="0089751F"/>
    <w:rsid w:val="0089768B"/>
    <w:rsid w:val="0089777C"/>
    <w:rsid w:val="008A0B53"/>
    <w:rsid w:val="008A2286"/>
    <w:rsid w:val="008A22E1"/>
    <w:rsid w:val="008A2AFA"/>
    <w:rsid w:val="008A2E92"/>
    <w:rsid w:val="008A2F75"/>
    <w:rsid w:val="008A3281"/>
    <w:rsid w:val="008A3551"/>
    <w:rsid w:val="008A38A3"/>
    <w:rsid w:val="008A39DA"/>
    <w:rsid w:val="008A3A58"/>
    <w:rsid w:val="008A43CF"/>
    <w:rsid w:val="008A4DF5"/>
    <w:rsid w:val="008A4F1D"/>
    <w:rsid w:val="008A57BC"/>
    <w:rsid w:val="008A5D79"/>
    <w:rsid w:val="008A634F"/>
    <w:rsid w:val="008A66C7"/>
    <w:rsid w:val="008A70C6"/>
    <w:rsid w:val="008A74C6"/>
    <w:rsid w:val="008A7A3E"/>
    <w:rsid w:val="008B0191"/>
    <w:rsid w:val="008B04CB"/>
    <w:rsid w:val="008B0C7C"/>
    <w:rsid w:val="008B0DE2"/>
    <w:rsid w:val="008B1618"/>
    <w:rsid w:val="008B16E7"/>
    <w:rsid w:val="008B1EC3"/>
    <w:rsid w:val="008B2873"/>
    <w:rsid w:val="008B2AC9"/>
    <w:rsid w:val="008B3E0E"/>
    <w:rsid w:val="008B5B9C"/>
    <w:rsid w:val="008B5CAE"/>
    <w:rsid w:val="008B5D64"/>
    <w:rsid w:val="008B5DD4"/>
    <w:rsid w:val="008B62FB"/>
    <w:rsid w:val="008B6956"/>
    <w:rsid w:val="008B75A2"/>
    <w:rsid w:val="008B7CDB"/>
    <w:rsid w:val="008C23C8"/>
    <w:rsid w:val="008C29C7"/>
    <w:rsid w:val="008C2D3A"/>
    <w:rsid w:val="008C36DD"/>
    <w:rsid w:val="008C3B8A"/>
    <w:rsid w:val="008C3D05"/>
    <w:rsid w:val="008C487E"/>
    <w:rsid w:val="008C4CCF"/>
    <w:rsid w:val="008C4F43"/>
    <w:rsid w:val="008C683D"/>
    <w:rsid w:val="008C6CB8"/>
    <w:rsid w:val="008D113A"/>
    <w:rsid w:val="008D1BB4"/>
    <w:rsid w:val="008D20D4"/>
    <w:rsid w:val="008D21FC"/>
    <w:rsid w:val="008D2529"/>
    <w:rsid w:val="008D3AB6"/>
    <w:rsid w:val="008D41DE"/>
    <w:rsid w:val="008D45A0"/>
    <w:rsid w:val="008D5424"/>
    <w:rsid w:val="008D5531"/>
    <w:rsid w:val="008E01EF"/>
    <w:rsid w:val="008E03D7"/>
    <w:rsid w:val="008E06E9"/>
    <w:rsid w:val="008E1AF6"/>
    <w:rsid w:val="008E2A89"/>
    <w:rsid w:val="008E3276"/>
    <w:rsid w:val="008E3874"/>
    <w:rsid w:val="008E44E7"/>
    <w:rsid w:val="008E5E8D"/>
    <w:rsid w:val="008E68CF"/>
    <w:rsid w:val="008E6EA1"/>
    <w:rsid w:val="008E7FA7"/>
    <w:rsid w:val="008F0EDB"/>
    <w:rsid w:val="008F1E29"/>
    <w:rsid w:val="008F261A"/>
    <w:rsid w:val="008F26B6"/>
    <w:rsid w:val="008F2986"/>
    <w:rsid w:val="008F2A3A"/>
    <w:rsid w:val="008F31F0"/>
    <w:rsid w:val="008F406C"/>
    <w:rsid w:val="008F4181"/>
    <w:rsid w:val="008F44D4"/>
    <w:rsid w:val="008F4E9F"/>
    <w:rsid w:val="008F50AF"/>
    <w:rsid w:val="008F5789"/>
    <w:rsid w:val="008F5E29"/>
    <w:rsid w:val="008F67F6"/>
    <w:rsid w:val="008F6E40"/>
    <w:rsid w:val="008F73E2"/>
    <w:rsid w:val="008F7436"/>
    <w:rsid w:val="008F782F"/>
    <w:rsid w:val="008F7D56"/>
    <w:rsid w:val="008F7E41"/>
    <w:rsid w:val="009008BA"/>
    <w:rsid w:val="00900F22"/>
    <w:rsid w:val="00901B84"/>
    <w:rsid w:val="009026B6"/>
    <w:rsid w:val="00902E9C"/>
    <w:rsid w:val="00903083"/>
    <w:rsid w:val="00903273"/>
    <w:rsid w:val="00903A37"/>
    <w:rsid w:val="009044B8"/>
    <w:rsid w:val="0090471D"/>
    <w:rsid w:val="00904A45"/>
    <w:rsid w:val="009066F3"/>
    <w:rsid w:val="00906843"/>
    <w:rsid w:val="009074EB"/>
    <w:rsid w:val="00907677"/>
    <w:rsid w:val="00907EC8"/>
    <w:rsid w:val="00910157"/>
    <w:rsid w:val="009104BA"/>
    <w:rsid w:val="00910F85"/>
    <w:rsid w:val="00911022"/>
    <w:rsid w:val="0091144F"/>
    <w:rsid w:val="009125DF"/>
    <w:rsid w:val="00912993"/>
    <w:rsid w:val="0091334D"/>
    <w:rsid w:val="0091372F"/>
    <w:rsid w:val="0091490C"/>
    <w:rsid w:val="00914D03"/>
    <w:rsid w:val="00915950"/>
    <w:rsid w:val="00915FB0"/>
    <w:rsid w:val="00916315"/>
    <w:rsid w:val="0091631F"/>
    <w:rsid w:val="00916FF5"/>
    <w:rsid w:val="00917655"/>
    <w:rsid w:val="009176AC"/>
    <w:rsid w:val="009179C6"/>
    <w:rsid w:val="00917E2F"/>
    <w:rsid w:val="00920AFE"/>
    <w:rsid w:val="00921253"/>
    <w:rsid w:val="0092129F"/>
    <w:rsid w:val="009221A2"/>
    <w:rsid w:val="0092243C"/>
    <w:rsid w:val="00922BB2"/>
    <w:rsid w:val="0092343D"/>
    <w:rsid w:val="009236FA"/>
    <w:rsid w:val="00923FD8"/>
    <w:rsid w:val="00924BEE"/>
    <w:rsid w:val="00924FE7"/>
    <w:rsid w:val="009250D2"/>
    <w:rsid w:val="0092516F"/>
    <w:rsid w:val="009264FF"/>
    <w:rsid w:val="009268F1"/>
    <w:rsid w:val="00927026"/>
    <w:rsid w:val="00927820"/>
    <w:rsid w:val="009308AC"/>
    <w:rsid w:val="009308CE"/>
    <w:rsid w:val="00930F0C"/>
    <w:rsid w:val="0093187E"/>
    <w:rsid w:val="00931DCF"/>
    <w:rsid w:val="009324C2"/>
    <w:rsid w:val="00932694"/>
    <w:rsid w:val="009331F3"/>
    <w:rsid w:val="00933888"/>
    <w:rsid w:val="009348AA"/>
    <w:rsid w:val="009349C9"/>
    <w:rsid w:val="00935BCE"/>
    <w:rsid w:val="00935E74"/>
    <w:rsid w:val="00936066"/>
    <w:rsid w:val="009364CA"/>
    <w:rsid w:val="00936509"/>
    <w:rsid w:val="00937608"/>
    <w:rsid w:val="00937E7C"/>
    <w:rsid w:val="0094084B"/>
    <w:rsid w:val="009416EF"/>
    <w:rsid w:val="00942846"/>
    <w:rsid w:val="009432DA"/>
    <w:rsid w:val="00943B33"/>
    <w:rsid w:val="00943EFF"/>
    <w:rsid w:val="009442C7"/>
    <w:rsid w:val="009455D3"/>
    <w:rsid w:val="00945F5C"/>
    <w:rsid w:val="009466B3"/>
    <w:rsid w:val="00947D80"/>
    <w:rsid w:val="00950381"/>
    <w:rsid w:val="0095117B"/>
    <w:rsid w:val="0095137F"/>
    <w:rsid w:val="00951892"/>
    <w:rsid w:val="00951B4D"/>
    <w:rsid w:val="00951D3B"/>
    <w:rsid w:val="00951E51"/>
    <w:rsid w:val="00952429"/>
    <w:rsid w:val="009525E6"/>
    <w:rsid w:val="00953074"/>
    <w:rsid w:val="009535D7"/>
    <w:rsid w:val="00955377"/>
    <w:rsid w:val="0095550B"/>
    <w:rsid w:val="0095593C"/>
    <w:rsid w:val="009564B4"/>
    <w:rsid w:val="009572DC"/>
    <w:rsid w:val="00957AA3"/>
    <w:rsid w:val="009601A4"/>
    <w:rsid w:val="009601C9"/>
    <w:rsid w:val="00960500"/>
    <w:rsid w:val="009610BC"/>
    <w:rsid w:val="00961185"/>
    <w:rsid w:val="00961289"/>
    <w:rsid w:val="00961706"/>
    <w:rsid w:val="00961AB1"/>
    <w:rsid w:val="00961FD9"/>
    <w:rsid w:val="009626A6"/>
    <w:rsid w:val="00963153"/>
    <w:rsid w:val="00963B9F"/>
    <w:rsid w:val="00964652"/>
    <w:rsid w:val="009652AC"/>
    <w:rsid w:val="00965496"/>
    <w:rsid w:val="00966036"/>
    <w:rsid w:val="00966140"/>
    <w:rsid w:val="00966B3C"/>
    <w:rsid w:val="00966FE2"/>
    <w:rsid w:val="0096798C"/>
    <w:rsid w:val="0097010A"/>
    <w:rsid w:val="009704F9"/>
    <w:rsid w:val="00970976"/>
    <w:rsid w:val="00970E6D"/>
    <w:rsid w:val="00972A10"/>
    <w:rsid w:val="009737CC"/>
    <w:rsid w:val="0097436C"/>
    <w:rsid w:val="009744EF"/>
    <w:rsid w:val="00974755"/>
    <w:rsid w:val="00975160"/>
    <w:rsid w:val="00975BBA"/>
    <w:rsid w:val="0097621C"/>
    <w:rsid w:val="0097623A"/>
    <w:rsid w:val="00976792"/>
    <w:rsid w:val="00977209"/>
    <w:rsid w:val="0097737F"/>
    <w:rsid w:val="009774C3"/>
    <w:rsid w:val="00977BB9"/>
    <w:rsid w:val="00977C33"/>
    <w:rsid w:val="00981A3B"/>
    <w:rsid w:val="00981D78"/>
    <w:rsid w:val="00982B02"/>
    <w:rsid w:val="00982B2A"/>
    <w:rsid w:val="00982C2E"/>
    <w:rsid w:val="009830FC"/>
    <w:rsid w:val="00985736"/>
    <w:rsid w:val="00985A9D"/>
    <w:rsid w:val="00985A9F"/>
    <w:rsid w:val="00985CB2"/>
    <w:rsid w:val="00986060"/>
    <w:rsid w:val="00986310"/>
    <w:rsid w:val="00986AE9"/>
    <w:rsid w:val="0098714F"/>
    <w:rsid w:val="00987472"/>
    <w:rsid w:val="00987BB9"/>
    <w:rsid w:val="00987C48"/>
    <w:rsid w:val="00987FAE"/>
    <w:rsid w:val="00990B56"/>
    <w:rsid w:val="00990FC9"/>
    <w:rsid w:val="00991E00"/>
    <w:rsid w:val="009923CF"/>
    <w:rsid w:val="0099259A"/>
    <w:rsid w:val="0099324B"/>
    <w:rsid w:val="009933DD"/>
    <w:rsid w:val="00994ABC"/>
    <w:rsid w:val="00995E16"/>
    <w:rsid w:val="00996222"/>
    <w:rsid w:val="00996FE5"/>
    <w:rsid w:val="0099712B"/>
    <w:rsid w:val="009A02BB"/>
    <w:rsid w:val="009A03C3"/>
    <w:rsid w:val="009A0CE4"/>
    <w:rsid w:val="009A0D3E"/>
    <w:rsid w:val="009A0F10"/>
    <w:rsid w:val="009A1003"/>
    <w:rsid w:val="009A1575"/>
    <w:rsid w:val="009A2D2A"/>
    <w:rsid w:val="009A307F"/>
    <w:rsid w:val="009A3AA8"/>
    <w:rsid w:val="009A3B95"/>
    <w:rsid w:val="009A40AB"/>
    <w:rsid w:val="009A415B"/>
    <w:rsid w:val="009A448E"/>
    <w:rsid w:val="009A4A6A"/>
    <w:rsid w:val="009A4C92"/>
    <w:rsid w:val="009A5A87"/>
    <w:rsid w:val="009A631D"/>
    <w:rsid w:val="009A6FFA"/>
    <w:rsid w:val="009A75FB"/>
    <w:rsid w:val="009A7646"/>
    <w:rsid w:val="009A7B03"/>
    <w:rsid w:val="009B01DA"/>
    <w:rsid w:val="009B0797"/>
    <w:rsid w:val="009B10FB"/>
    <w:rsid w:val="009B1440"/>
    <w:rsid w:val="009B1DE7"/>
    <w:rsid w:val="009B1E5A"/>
    <w:rsid w:val="009B2493"/>
    <w:rsid w:val="009B2DF9"/>
    <w:rsid w:val="009B2F8E"/>
    <w:rsid w:val="009B3351"/>
    <w:rsid w:val="009B3D63"/>
    <w:rsid w:val="009B4126"/>
    <w:rsid w:val="009B48A2"/>
    <w:rsid w:val="009B4926"/>
    <w:rsid w:val="009B4947"/>
    <w:rsid w:val="009B5716"/>
    <w:rsid w:val="009B5B29"/>
    <w:rsid w:val="009B5DC7"/>
    <w:rsid w:val="009B6280"/>
    <w:rsid w:val="009B6374"/>
    <w:rsid w:val="009B645E"/>
    <w:rsid w:val="009B6480"/>
    <w:rsid w:val="009B6BF0"/>
    <w:rsid w:val="009B6F44"/>
    <w:rsid w:val="009B755E"/>
    <w:rsid w:val="009B75F7"/>
    <w:rsid w:val="009B7A4B"/>
    <w:rsid w:val="009C0C98"/>
    <w:rsid w:val="009C13D5"/>
    <w:rsid w:val="009C1B25"/>
    <w:rsid w:val="009C1B2A"/>
    <w:rsid w:val="009C20F2"/>
    <w:rsid w:val="009C2E34"/>
    <w:rsid w:val="009C2E7E"/>
    <w:rsid w:val="009C3A8B"/>
    <w:rsid w:val="009C48EC"/>
    <w:rsid w:val="009C4BBF"/>
    <w:rsid w:val="009C67AA"/>
    <w:rsid w:val="009C6A23"/>
    <w:rsid w:val="009D03E2"/>
    <w:rsid w:val="009D0BBC"/>
    <w:rsid w:val="009D0DF8"/>
    <w:rsid w:val="009D1A15"/>
    <w:rsid w:val="009D2168"/>
    <w:rsid w:val="009D2F39"/>
    <w:rsid w:val="009D3A23"/>
    <w:rsid w:val="009D426E"/>
    <w:rsid w:val="009D5442"/>
    <w:rsid w:val="009D5D18"/>
    <w:rsid w:val="009D5ED3"/>
    <w:rsid w:val="009D7E7F"/>
    <w:rsid w:val="009E0106"/>
    <w:rsid w:val="009E2080"/>
    <w:rsid w:val="009E20AD"/>
    <w:rsid w:val="009E2FAB"/>
    <w:rsid w:val="009E34B6"/>
    <w:rsid w:val="009E38FE"/>
    <w:rsid w:val="009E4157"/>
    <w:rsid w:val="009E475B"/>
    <w:rsid w:val="009E49D9"/>
    <w:rsid w:val="009E4AEE"/>
    <w:rsid w:val="009E4B9A"/>
    <w:rsid w:val="009E513C"/>
    <w:rsid w:val="009E5243"/>
    <w:rsid w:val="009E5726"/>
    <w:rsid w:val="009E687A"/>
    <w:rsid w:val="009E6BF0"/>
    <w:rsid w:val="009E7172"/>
    <w:rsid w:val="009E7AAB"/>
    <w:rsid w:val="009E7E18"/>
    <w:rsid w:val="009E7E27"/>
    <w:rsid w:val="009F0D91"/>
    <w:rsid w:val="009F222D"/>
    <w:rsid w:val="009F2352"/>
    <w:rsid w:val="009F27C5"/>
    <w:rsid w:val="009F318D"/>
    <w:rsid w:val="009F3C12"/>
    <w:rsid w:val="009F4296"/>
    <w:rsid w:val="009F435C"/>
    <w:rsid w:val="009F5B0C"/>
    <w:rsid w:val="009F5F92"/>
    <w:rsid w:val="009F6C28"/>
    <w:rsid w:val="009F6CCA"/>
    <w:rsid w:val="00A00856"/>
    <w:rsid w:val="00A0110B"/>
    <w:rsid w:val="00A01951"/>
    <w:rsid w:val="00A02502"/>
    <w:rsid w:val="00A0414F"/>
    <w:rsid w:val="00A042F2"/>
    <w:rsid w:val="00A04A93"/>
    <w:rsid w:val="00A053C9"/>
    <w:rsid w:val="00A05784"/>
    <w:rsid w:val="00A059B4"/>
    <w:rsid w:val="00A0669C"/>
    <w:rsid w:val="00A06C8B"/>
    <w:rsid w:val="00A07568"/>
    <w:rsid w:val="00A1139C"/>
    <w:rsid w:val="00A11449"/>
    <w:rsid w:val="00A11AA4"/>
    <w:rsid w:val="00A11AB5"/>
    <w:rsid w:val="00A123E6"/>
    <w:rsid w:val="00A12882"/>
    <w:rsid w:val="00A137DD"/>
    <w:rsid w:val="00A13D9A"/>
    <w:rsid w:val="00A13E6B"/>
    <w:rsid w:val="00A14452"/>
    <w:rsid w:val="00A144EE"/>
    <w:rsid w:val="00A15A64"/>
    <w:rsid w:val="00A15D00"/>
    <w:rsid w:val="00A15E4B"/>
    <w:rsid w:val="00A16CA2"/>
    <w:rsid w:val="00A21A66"/>
    <w:rsid w:val="00A21DDC"/>
    <w:rsid w:val="00A2200F"/>
    <w:rsid w:val="00A224D4"/>
    <w:rsid w:val="00A228C8"/>
    <w:rsid w:val="00A22973"/>
    <w:rsid w:val="00A2311B"/>
    <w:rsid w:val="00A23EDA"/>
    <w:rsid w:val="00A255DD"/>
    <w:rsid w:val="00A257CE"/>
    <w:rsid w:val="00A25B1C"/>
    <w:rsid w:val="00A25BDD"/>
    <w:rsid w:val="00A26286"/>
    <w:rsid w:val="00A2688E"/>
    <w:rsid w:val="00A2698A"/>
    <w:rsid w:val="00A272C9"/>
    <w:rsid w:val="00A274B4"/>
    <w:rsid w:val="00A27897"/>
    <w:rsid w:val="00A30AF6"/>
    <w:rsid w:val="00A30C18"/>
    <w:rsid w:val="00A30F46"/>
    <w:rsid w:val="00A31CF7"/>
    <w:rsid w:val="00A31F52"/>
    <w:rsid w:val="00A3221E"/>
    <w:rsid w:val="00A32A16"/>
    <w:rsid w:val="00A32C63"/>
    <w:rsid w:val="00A32EF9"/>
    <w:rsid w:val="00A34382"/>
    <w:rsid w:val="00A3438D"/>
    <w:rsid w:val="00A34ADC"/>
    <w:rsid w:val="00A34F49"/>
    <w:rsid w:val="00A35171"/>
    <w:rsid w:val="00A35F06"/>
    <w:rsid w:val="00A35F16"/>
    <w:rsid w:val="00A36FE2"/>
    <w:rsid w:val="00A37CC2"/>
    <w:rsid w:val="00A40337"/>
    <w:rsid w:val="00A408AF"/>
    <w:rsid w:val="00A4153B"/>
    <w:rsid w:val="00A41647"/>
    <w:rsid w:val="00A417C0"/>
    <w:rsid w:val="00A41B28"/>
    <w:rsid w:val="00A42951"/>
    <w:rsid w:val="00A42B17"/>
    <w:rsid w:val="00A42EE9"/>
    <w:rsid w:val="00A43D0F"/>
    <w:rsid w:val="00A43DAA"/>
    <w:rsid w:val="00A445CD"/>
    <w:rsid w:val="00A44EB9"/>
    <w:rsid w:val="00A4524B"/>
    <w:rsid w:val="00A4542B"/>
    <w:rsid w:val="00A45AA0"/>
    <w:rsid w:val="00A45E7C"/>
    <w:rsid w:val="00A511E4"/>
    <w:rsid w:val="00A51256"/>
    <w:rsid w:val="00A527A4"/>
    <w:rsid w:val="00A53033"/>
    <w:rsid w:val="00A5357C"/>
    <w:rsid w:val="00A543F3"/>
    <w:rsid w:val="00A54A40"/>
    <w:rsid w:val="00A55ECC"/>
    <w:rsid w:val="00A56086"/>
    <w:rsid w:val="00A5751B"/>
    <w:rsid w:val="00A57F37"/>
    <w:rsid w:val="00A60713"/>
    <w:rsid w:val="00A61367"/>
    <w:rsid w:val="00A61B0E"/>
    <w:rsid w:val="00A61FC4"/>
    <w:rsid w:val="00A62458"/>
    <w:rsid w:val="00A62C23"/>
    <w:rsid w:val="00A630C9"/>
    <w:rsid w:val="00A633F4"/>
    <w:rsid w:val="00A636A7"/>
    <w:rsid w:val="00A6370E"/>
    <w:rsid w:val="00A63A73"/>
    <w:rsid w:val="00A63D38"/>
    <w:rsid w:val="00A63F35"/>
    <w:rsid w:val="00A641A0"/>
    <w:rsid w:val="00A6504C"/>
    <w:rsid w:val="00A65698"/>
    <w:rsid w:val="00A66C1E"/>
    <w:rsid w:val="00A67336"/>
    <w:rsid w:val="00A67776"/>
    <w:rsid w:val="00A67B34"/>
    <w:rsid w:val="00A719F3"/>
    <w:rsid w:val="00A71B98"/>
    <w:rsid w:val="00A71DF2"/>
    <w:rsid w:val="00A72070"/>
    <w:rsid w:val="00A72443"/>
    <w:rsid w:val="00A72D32"/>
    <w:rsid w:val="00A73725"/>
    <w:rsid w:val="00A73A41"/>
    <w:rsid w:val="00A73D4B"/>
    <w:rsid w:val="00A740FA"/>
    <w:rsid w:val="00A741B3"/>
    <w:rsid w:val="00A7456D"/>
    <w:rsid w:val="00A745E2"/>
    <w:rsid w:val="00A74F55"/>
    <w:rsid w:val="00A74F73"/>
    <w:rsid w:val="00A75110"/>
    <w:rsid w:val="00A75342"/>
    <w:rsid w:val="00A756DB"/>
    <w:rsid w:val="00A7576F"/>
    <w:rsid w:val="00A75BF9"/>
    <w:rsid w:val="00A761BE"/>
    <w:rsid w:val="00A767D4"/>
    <w:rsid w:val="00A77FB1"/>
    <w:rsid w:val="00A805E6"/>
    <w:rsid w:val="00A80E06"/>
    <w:rsid w:val="00A8199E"/>
    <w:rsid w:val="00A81D36"/>
    <w:rsid w:val="00A82478"/>
    <w:rsid w:val="00A8266A"/>
    <w:rsid w:val="00A8290A"/>
    <w:rsid w:val="00A841A1"/>
    <w:rsid w:val="00A84546"/>
    <w:rsid w:val="00A848F0"/>
    <w:rsid w:val="00A84E18"/>
    <w:rsid w:val="00A85379"/>
    <w:rsid w:val="00A86662"/>
    <w:rsid w:val="00A86FAD"/>
    <w:rsid w:val="00A87854"/>
    <w:rsid w:val="00A9068A"/>
    <w:rsid w:val="00A915A7"/>
    <w:rsid w:val="00A918B7"/>
    <w:rsid w:val="00A91EB7"/>
    <w:rsid w:val="00A928C5"/>
    <w:rsid w:val="00A929DF"/>
    <w:rsid w:val="00A92A19"/>
    <w:rsid w:val="00A9351A"/>
    <w:rsid w:val="00A93F60"/>
    <w:rsid w:val="00A94070"/>
    <w:rsid w:val="00A94108"/>
    <w:rsid w:val="00A9420A"/>
    <w:rsid w:val="00A94510"/>
    <w:rsid w:val="00A948E6"/>
    <w:rsid w:val="00A94F8D"/>
    <w:rsid w:val="00A9542D"/>
    <w:rsid w:val="00A95F9C"/>
    <w:rsid w:val="00A969BF"/>
    <w:rsid w:val="00A96B15"/>
    <w:rsid w:val="00A97AFD"/>
    <w:rsid w:val="00AA1829"/>
    <w:rsid w:val="00AA1A29"/>
    <w:rsid w:val="00AA31BF"/>
    <w:rsid w:val="00AA3AEB"/>
    <w:rsid w:val="00AA3E36"/>
    <w:rsid w:val="00AA5A3F"/>
    <w:rsid w:val="00AA6F7A"/>
    <w:rsid w:val="00AA7005"/>
    <w:rsid w:val="00AB07BD"/>
    <w:rsid w:val="00AB15BA"/>
    <w:rsid w:val="00AB1C8A"/>
    <w:rsid w:val="00AB1DD4"/>
    <w:rsid w:val="00AB2DA2"/>
    <w:rsid w:val="00AB2ECD"/>
    <w:rsid w:val="00AB3015"/>
    <w:rsid w:val="00AB36D4"/>
    <w:rsid w:val="00AB3726"/>
    <w:rsid w:val="00AB4044"/>
    <w:rsid w:val="00AB5E58"/>
    <w:rsid w:val="00AB6483"/>
    <w:rsid w:val="00AB6FBE"/>
    <w:rsid w:val="00AB7683"/>
    <w:rsid w:val="00AB7870"/>
    <w:rsid w:val="00AC01FF"/>
    <w:rsid w:val="00AC0232"/>
    <w:rsid w:val="00AC030C"/>
    <w:rsid w:val="00AC06E3"/>
    <w:rsid w:val="00AC0C37"/>
    <w:rsid w:val="00AC1503"/>
    <w:rsid w:val="00AC1B9F"/>
    <w:rsid w:val="00AC2445"/>
    <w:rsid w:val="00AC2A3E"/>
    <w:rsid w:val="00AC2AE8"/>
    <w:rsid w:val="00AC3F98"/>
    <w:rsid w:val="00AC48C6"/>
    <w:rsid w:val="00AC4E71"/>
    <w:rsid w:val="00AC640E"/>
    <w:rsid w:val="00AC7316"/>
    <w:rsid w:val="00AC75D3"/>
    <w:rsid w:val="00AC7A72"/>
    <w:rsid w:val="00AD0DA3"/>
    <w:rsid w:val="00AD1BDA"/>
    <w:rsid w:val="00AD2485"/>
    <w:rsid w:val="00AD2504"/>
    <w:rsid w:val="00AD26DA"/>
    <w:rsid w:val="00AD2ECE"/>
    <w:rsid w:val="00AD3621"/>
    <w:rsid w:val="00AD386A"/>
    <w:rsid w:val="00AD440F"/>
    <w:rsid w:val="00AD4EB8"/>
    <w:rsid w:val="00AD60F6"/>
    <w:rsid w:val="00AD611D"/>
    <w:rsid w:val="00AD6140"/>
    <w:rsid w:val="00AD6A92"/>
    <w:rsid w:val="00AD7619"/>
    <w:rsid w:val="00AD7CA9"/>
    <w:rsid w:val="00AE002D"/>
    <w:rsid w:val="00AE10AF"/>
    <w:rsid w:val="00AE10C6"/>
    <w:rsid w:val="00AE1A11"/>
    <w:rsid w:val="00AE29B0"/>
    <w:rsid w:val="00AE3085"/>
    <w:rsid w:val="00AE3546"/>
    <w:rsid w:val="00AE42A9"/>
    <w:rsid w:val="00AE5175"/>
    <w:rsid w:val="00AE5C22"/>
    <w:rsid w:val="00AE5D59"/>
    <w:rsid w:val="00AE5EF2"/>
    <w:rsid w:val="00AE644D"/>
    <w:rsid w:val="00AE782D"/>
    <w:rsid w:val="00AF0788"/>
    <w:rsid w:val="00AF1241"/>
    <w:rsid w:val="00AF1F84"/>
    <w:rsid w:val="00AF23FD"/>
    <w:rsid w:val="00AF2509"/>
    <w:rsid w:val="00AF2599"/>
    <w:rsid w:val="00AF274A"/>
    <w:rsid w:val="00AF27A4"/>
    <w:rsid w:val="00AF3E19"/>
    <w:rsid w:val="00AF40BA"/>
    <w:rsid w:val="00AF41B5"/>
    <w:rsid w:val="00AF44FC"/>
    <w:rsid w:val="00AF48BD"/>
    <w:rsid w:val="00AF4999"/>
    <w:rsid w:val="00AF4B68"/>
    <w:rsid w:val="00AF51A1"/>
    <w:rsid w:val="00AF5573"/>
    <w:rsid w:val="00AF5783"/>
    <w:rsid w:val="00AF588E"/>
    <w:rsid w:val="00AF58E6"/>
    <w:rsid w:val="00AF7398"/>
    <w:rsid w:val="00B00C7A"/>
    <w:rsid w:val="00B017FD"/>
    <w:rsid w:val="00B024E8"/>
    <w:rsid w:val="00B026D2"/>
    <w:rsid w:val="00B026F4"/>
    <w:rsid w:val="00B0274A"/>
    <w:rsid w:val="00B02B7D"/>
    <w:rsid w:val="00B02C4C"/>
    <w:rsid w:val="00B034DA"/>
    <w:rsid w:val="00B0406D"/>
    <w:rsid w:val="00B04485"/>
    <w:rsid w:val="00B0486A"/>
    <w:rsid w:val="00B05271"/>
    <w:rsid w:val="00B05905"/>
    <w:rsid w:val="00B065EC"/>
    <w:rsid w:val="00B06A58"/>
    <w:rsid w:val="00B06D33"/>
    <w:rsid w:val="00B071D0"/>
    <w:rsid w:val="00B07BB5"/>
    <w:rsid w:val="00B102FC"/>
    <w:rsid w:val="00B103E8"/>
    <w:rsid w:val="00B10F72"/>
    <w:rsid w:val="00B1114A"/>
    <w:rsid w:val="00B114ED"/>
    <w:rsid w:val="00B132EB"/>
    <w:rsid w:val="00B13494"/>
    <w:rsid w:val="00B13736"/>
    <w:rsid w:val="00B147EA"/>
    <w:rsid w:val="00B15DB1"/>
    <w:rsid w:val="00B15E4F"/>
    <w:rsid w:val="00B165DC"/>
    <w:rsid w:val="00B1688D"/>
    <w:rsid w:val="00B17CB4"/>
    <w:rsid w:val="00B17EA6"/>
    <w:rsid w:val="00B2040E"/>
    <w:rsid w:val="00B208BC"/>
    <w:rsid w:val="00B208DE"/>
    <w:rsid w:val="00B208E9"/>
    <w:rsid w:val="00B222AE"/>
    <w:rsid w:val="00B224E2"/>
    <w:rsid w:val="00B22ABE"/>
    <w:rsid w:val="00B22E72"/>
    <w:rsid w:val="00B2313D"/>
    <w:rsid w:val="00B23492"/>
    <w:rsid w:val="00B238D4"/>
    <w:rsid w:val="00B2394E"/>
    <w:rsid w:val="00B243DE"/>
    <w:rsid w:val="00B2463E"/>
    <w:rsid w:val="00B24B1E"/>
    <w:rsid w:val="00B24D2F"/>
    <w:rsid w:val="00B2604D"/>
    <w:rsid w:val="00B263CE"/>
    <w:rsid w:val="00B3111D"/>
    <w:rsid w:val="00B31B0B"/>
    <w:rsid w:val="00B31EB5"/>
    <w:rsid w:val="00B32115"/>
    <w:rsid w:val="00B32334"/>
    <w:rsid w:val="00B33AF7"/>
    <w:rsid w:val="00B33BDE"/>
    <w:rsid w:val="00B34546"/>
    <w:rsid w:val="00B34B15"/>
    <w:rsid w:val="00B35492"/>
    <w:rsid w:val="00B36718"/>
    <w:rsid w:val="00B36EA4"/>
    <w:rsid w:val="00B370F3"/>
    <w:rsid w:val="00B3794C"/>
    <w:rsid w:val="00B379FA"/>
    <w:rsid w:val="00B37BBF"/>
    <w:rsid w:val="00B40455"/>
    <w:rsid w:val="00B41887"/>
    <w:rsid w:val="00B418A3"/>
    <w:rsid w:val="00B4232D"/>
    <w:rsid w:val="00B42D24"/>
    <w:rsid w:val="00B42E2F"/>
    <w:rsid w:val="00B431D0"/>
    <w:rsid w:val="00B43A0E"/>
    <w:rsid w:val="00B43A62"/>
    <w:rsid w:val="00B43FCB"/>
    <w:rsid w:val="00B4486E"/>
    <w:rsid w:val="00B44998"/>
    <w:rsid w:val="00B44C0F"/>
    <w:rsid w:val="00B450A0"/>
    <w:rsid w:val="00B45601"/>
    <w:rsid w:val="00B456C5"/>
    <w:rsid w:val="00B459D6"/>
    <w:rsid w:val="00B46580"/>
    <w:rsid w:val="00B47589"/>
    <w:rsid w:val="00B475F3"/>
    <w:rsid w:val="00B4770B"/>
    <w:rsid w:val="00B50102"/>
    <w:rsid w:val="00B5065D"/>
    <w:rsid w:val="00B511EC"/>
    <w:rsid w:val="00B51A46"/>
    <w:rsid w:val="00B52CAB"/>
    <w:rsid w:val="00B53039"/>
    <w:rsid w:val="00B53589"/>
    <w:rsid w:val="00B539D6"/>
    <w:rsid w:val="00B53DFD"/>
    <w:rsid w:val="00B54685"/>
    <w:rsid w:val="00B554DB"/>
    <w:rsid w:val="00B558B8"/>
    <w:rsid w:val="00B55C16"/>
    <w:rsid w:val="00B566BC"/>
    <w:rsid w:val="00B56CBA"/>
    <w:rsid w:val="00B57C32"/>
    <w:rsid w:val="00B57F45"/>
    <w:rsid w:val="00B609B6"/>
    <w:rsid w:val="00B61154"/>
    <w:rsid w:val="00B61AA1"/>
    <w:rsid w:val="00B61AE2"/>
    <w:rsid w:val="00B61D03"/>
    <w:rsid w:val="00B61E9A"/>
    <w:rsid w:val="00B62C8C"/>
    <w:rsid w:val="00B63570"/>
    <w:rsid w:val="00B643C8"/>
    <w:rsid w:val="00B6455A"/>
    <w:rsid w:val="00B65F4C"/>
    <w:rsid w:val="00B66039"/>
    <w:rsid w:val="00B66473"/>
    <w:rsid w:val="00B664D7"/>
    <w:rsid w:val="00B6738A"/>
    <w:rsid w:val="00B679F9"/>
    <w:rsid w:val="00B67F8F"/>
    <w:rsid w:val="00B70925"/>
    <w:rsid w:val="00B70C06"/>
    <w:rsid w:val="00B710A4"/>
    <w:rsid w:val="00B71DA1"/>
    <w:rsid w:val="00B722EC"/>
    <w:rsid w:val="00B72999"/>
    <w:rsid w:val="00B74351"/>
    <w:rsid w:val="00B758FA"/>
    <w:rsid w:val="00B75EF0"/>
    <w:rsid w:val="00B7671D"/>
    <w:rsid w:val="00B76792"/>
    <w:rsid w:val="00B76F7F"/>
    <w:rsid w:val="00B7779D"/>
    <w:rsid w:val="00B77E21"/>
    <w:rsid w:val="00B811C7"/>
    <w:rsid w:val="00B81C7C"/>
    <w:rsid w:val="00B81D3D"/>
    <w:rsid w:val="00B81E22"/>
    <w:rsid w:val="00B825EC"/>
    <w:rsid w:val="00B828D1"/>
    <w:rsid w:val="00B82A3D"/>
    <w:rsid w:val="00B82AE3"/>
    <w:rsid w:val="00B83D3E"/>
    <w:rsid w:val="00B844CC"/>
    <w:rsid w:val="00B84614"/>
    <w:rsid w:val="00B84F53"/>
    <w:rsid w:val="00B85CAD"/>
    <w:rsid w:val="00B87BFF"/>
    <w:rsid w:val="00B87E5C"/>
    <w:rsid w:val="00B90AC3"/>
    <w:rsid w:val="00B9138F"/>
    <w:rsid w:val="00B917E0"/>
    <w:rsid w:val="00B92284"/>
    <w:rsid w:val="00B92709"/>
    <w:rsid w:val="00B92BBE"/>
    <w:rsid w:val="00B92F19"/>
    <w:rsid w:val="00B93774"/>
    <w:rsid w:val="00B93D31"/>
    <w:rsid w:val="00B94EFA"/>
    <w:rsid w:val="00B951A0"/>
    <w:rsid w:val="00B958D5"/>
    <w:rsid w:val="00B95B0E"/>
    <w:rsid w:val="00B95BE2"/>
    <w:rsid w:val="00B95D3C"/>
    <w:rsid w:val="00B96AA2"/>
    <w:rsid w:val="00B97E46"/>
    <w:rsid w:val="00BA289A"/>
    <w:rsid w:val="00BA3CC2"/>
    <w:rsid w:val="00BA5119"/>
    <w:rsid w:val="00BA51E1"/>
    <w:rsid w:val="00BA583D"/>
    <w:rsid w:val="00BA5952"/>
    <w:rsid w:val="00BA68DD"/>
    <w:rsid w:val="00BB0369"/>
    <w:rsid w:val="00BB092E"/>
    <w:rsid w:val="00BB0C9B"/>
    <w:rsid w:val="00BB1022"/>
    <w:rsid w:val="00BB181C"/>
    <w:rsid w:val="00BB2E01"/>
    <w:rsid w:val="00BB3196"/>
    <w:rsid w:val="00BB41C2"/>
    <w:rsid w:val="00BB5B08"/>
    <w:rsid w:val="00BB60C3"/>
    <w:rsid w:val="00BB6873"/>
    <w:rsid w:val="00BB6C8A"/>
    <w:rsid w:val="00BB6F24"/>
    <w:rsid w:val="00BB72A3"/>
    <w:rsid w:val="00BC1532"/>
    <w:rsid w:val="00BC16B1"/>
    <w:rsid w:val="00BC1860"/>
    <w:rsid w:val="00BC1CEA"/>
    <w:rsid w:val="00BC2581"/>
    <w:rsid w:val="00BC31B1"/>
    <w:rsid w:val="00BC45A9"/>
    <w:rsid w:val="00BC4B24"/>
    <w:rsid w:val="00BC577B"/>
    <w:rsid w:val="00BC5E90"/>
    <w:rsid w:val="00BC6976"/>
    <w:rsid w:val="00BC6EF3"/>
    <w:rsid w:val="00BC71B1"/>
    <w:rsid w:val="00BC7D82"/>
    <w:rsid w:val="00BD0547"/>
    <w:rsid w:val="00BD0730"/>
    <w:rsid w:val="00BD0F60"/>
    <w:rsid w:val="00BD0FCA"/>
    <w:rsid w:val="00BD103B"/>
    <w:rsid w:val="00BD1088"/>
    <w:rsid w:val="00BD1E9E"/>
    <w:rsid w:val="00BD2142"/>
    <w:rsid w:val="00BD2297"/>
    <w:rsid w:val="00BD2B98"/>
    <w:rsid w:val="00BD3307"/>
    <w:rsid w:val="00BD37B3"/>
    <w:rsid w:val="00BD45D8"/>
    <w:rsid w:val="00BD4F9C"/>
    <w:rsid w:val="00BD57FF"/>
    <w:rsid w:val="00BD606E"/>
    <w:rsid w:val="00BD726E"/>
    <w:rsid w:val="00BD7C85"/>
    <w:rsid w:val="00BD7FA8"/>
    <w:rsid w:val="00BE0490"/>
    <w:rsid w:val="00BE0EFC"/>
    <w:rsid w:val="00BE12AB"/>
    <w:rsid w:val="00BE14D4"/>
    <w:rsid w:val="00BE14F1"/>
    <w:rsid w:val="00BE174D"/>
    <w:rsid w:val="00BE22EB"/>
    <w:rsid w:val="00BE3205"/>
    <w:rsid w:val="00BE3E6A"/>
    <w:rsid w:val="00BE4294"/>
    <w:rsid w:val="00BE444D"/>
    <w:rsid w:val="00BE494A"/>
    <w:rsid w:val="00BE5ACF"/>
    <w:rsid w:val="00BE62A9"/>
    <w:rsid w:val="00BE63D4"/>
    <w:rsid w:val="00BE6552"/>
    <w:rsid w:val="00BE6948"/>
    <w:rsid w:val="00BE6ADE"/>
    <w:rsid w:val="00BE6F21"/>
    <w:rsid w:val="00BE729C"/>
    <w:rsid w:val="00BE76B7"/>
    <w:rsid w:val="00BE7BA5"/>
    <w:rsid w:val="00BF0F25"/>
    <w:rsid w:val="00BF11A3"/>
    <w:rsid w:val="00BF2110"/>
    <w:rsid w:val="00BF269E"/>
    <w:rsid w:val="00BF389B"/>
    <w:rsid w:val="00BF41B9"/>
    <w:rsid w:val="00BF5362"/>
    <w:rsid w:val="00BF53F4"/>
    <w:rsid w:val="00BF5A8D"/>
    <w:rsid w:val="00BF5E52"/>
    <w:rsid w:val="00BF5EE3"/>
    <w:rsid w:val="00BF644E"/>
    <w:rsid w:val="00BF6767"/>
    <w:rsid w:val="00BF6F59"/>
    <w:rsid w:val="00BF7579"/>
    <w:rsid w:val="00BF7634"/>
    <w:rsid w:val="00BF78AD"/>
    <w:rsid w:val="00BF7E68"/>
    <w:rsid w:val="00C00819"/>
    <w:rsid w:val="00C01235"/>
    <w:rsid w:val="00C0127C"/>
    <w:rsid w:val="00C02761"/>
    <w:rsid w:val="00C029AA"/>
    <w:rsid w:val="00C040C3"/>
    <w:rsid w:val="00C04422"/>
    <w:rsid w:val="00C04850"/>
    <w:rsid w:val="00C048E1"/>
    <w:rsid w:val="00C051A1"/>
    <w:rsid w:val="00C0591B"/>
    <w:rsid w:val="00C0597D"/>
    <w:rsid w:val="00C05C28"/>
    <w:rsid w:val="00C05F1B"/>
    <w:rsid w:val="00C07327"/>
    <w:rsid w:val="00C07B6B"/>
    <w:rsid w:val="00C10670"/>
    <w:rsid w:val="00C10BAA"/>
    <w:rsid w:val="00C1168E"/>
    <w:rsid w:val="00C12767"/>
    <w:rsid w:val="00C12826"/>
    <w:rsid w:val="00C129BB"/>
    <w:rsid w:val="00C12AED"/>
    <w:rsid w:val="00C135DF"/>
    <w:rsid w:val="00C13735"/>
    <w:rsid w:val="00C13F4E"/>
    <w:rsid w:val="00C159F8"/>
    <w:rsid w:val="00C15EC4"/>
    <w:rsid w:val="00C15F29"/>
    <w:rsid w:val="00C164A1"/>
    <w:rsid w:val="00C16606"/>
    <w:rsid w:val="00C16A44"/>
    <w:rsid w:val="00C179E9"/>
    <w:rsid w:val="00C17B15"/>
    <w:rsid w:val="00C17CAC"/>
    <w:rsid w:val="00C17D6E"/>
    <w:rsid w:val="00C17E6D"/>
    <w:rsid w:val="00C215DB"/>
    <w:rsid w:val="00C22066"/>
    <w:rsid w:val="00C2254D"/>
    <w:rsid w:val="00C2283A"/>
    <w:rsid w:val="00C229AF"/>
    <w:rsid w:val="00C229E0"/>
    <w:rsid w:val="00C231E4"/>
    <w:rsid w:val="00C232B1"/>
    <w:rsid w:val="00C2430F"/>
    <w:rsid w:val="00C24B1A"/>
    <w:rsid w:val="00C251EA"/>
    <w:rsid w:val="00C3140A"/>
    <w:rsid w:val="00C317A9"/>
    <w:rsid w:val="00C3193F"/>
    <w:rsid w:val="00C323FC"/>
    <w:rsid w:val="00C331C7"/>
    <w:rsid w:val="00C34536"/>
    <w:rsid w:val="00C36748"/>
    <w:rsid w:val="00C36A34"/>
    <w:rsid w:val="00C37159"/>
    <w:rsid w:val="00C37458"/>
    <w:rsid w:val="00C37AF5"/>
    <w:rsid w:val="00C37B9F"/>
    <w:rsid w:val="00C406DE"/>
    <w:rsid w:val="00C40BAB"/>
    <w:rsid w:val="00C4247F"/>
    <w:rsid w:val="00C42809"/>
    <w:rsid w:val="00C42C4C"/>
    <w:rsid w:val="00C4321E"/>
    <w:rsid w:val="00C433AF"/>
    <w:rsid w:val="00C4375A"/>
    <w:rsid w:val="00C43F85"/>
    <w:rsid w:val="00C4492B"/>
    <w:rsid w:val="00C44B82"/>
    <w:rsid w:val="00C44FA3"/>
    <w:rsid w:val="00C4584B"/>
    <w:rsid w:val="00C45D64"/>
    <w:rsid w:val="00C45EF2"/>
    <w:rsid w:val="00C4654B"/>
    <w:rsid w:val="00C4678F"/>
    <w:rsid w:val="00C4793C"/>
    <w:rsid w:val="00C47F41"/>
    <w:rsid w:val="00C50259"/>
    <w:rsid w:val="00C515E1"/>
    <w:rsid w:val="00C51823"/>
    <w:rsid w:val="00C5201B"/>
    <w:rsid w:val="00C52739"/>
    <w:rsid w:val="00C5345E"/>
    <w:rsid w:val="00C54886"/>
    <w:rsid w:val="00C54E9E"/>
    <w:rsid w:val="00C55C9A"/>
    <w:rsid w:val="00C55FF5"/>
    <w:rsid w:val="00C6034C"/>
    <w:rsid w:val="00C61175"/>
    <w:rsid w:val="00C6128C"/>
    <w:rsid w:val="00C61408"/>
    <w:rsid w:val="00C61716"/>
    <w:rsid w:val="00C61956"/>
    <w:rsid w:val="00C62734"/>
    <w:rsid w:val="00C62C46"/>
    <w:rsid w:val="00C62E36"/>
    <w:rsid w:val="00C62F50"/>
    <w:rsid w:val="00C63B44"/>
    <w:rsid w:val="00C64B4F"/>
    <w:rsid w:val="00C6632B"/>
    <w:rsid w:val="00C66D70"/>
    <w:rsid w:val="00C6789A"/>
    <w:rsid w:val="00C67C04"/>
    <w:rsid w:val="00C67ED9"/>
    <w:rsid w:val="00C70658"/>
    <w:rsid w:val="00C71051"/>
    <w:rsid w:val="00C71D39"/>
    <w:rsid w:val="00C72DCB"/>
    <w:rsid w:val="00C73983"/>
    <w:rsid w:val="00C74661"/>
    <w:rsid w:val="00C75229"/>
    <w:rsid w:val="00C7545A"/>
    <w:rsid w:val="00C76E9A"/>
    <w:rsid w:val="00C77350"/>
    <w:rsid w:val="00C8049B"/>
    <w:rsid w:val="00C80E7F"/>
    <w:rsid w:val="00C814C6"/>
    <w:rsid w:val="00C816EB"/>
    <w:rsid w:val="00C81962"/>
    <w:rsid w:val="00C81E4B"/>
    <w:rsid w:val="00C82303"/>
    <w:rsid w:val="00C82629"/>
    <w:rsid w:val="00C82B19"/>
    <w:rsid w:val="00C83F41"/>
    <w:rsid w:val="00C84950"/>
    <w:rsid w:val="00C84D31"/>
    <w:rsid w:val="00C8568F"/>
    <w:rsid w:val="00C85A3D"/>
    <w:rsid w:val="00C86D91"/>
    <w:rsid w:val="00C86F19"/>
    <w:rsid w:val="00C870EE"/>
    <w:rsid w:val="00C879CB"/>
    <w:rsid w:val="00C87DA5"/>
    <w:rsid w:val="00C92EEF"/>
    <w:rsid w:val="00C9337A"/>
    <w:rsid w:val="00C93BB6"/>
    <w:rsid w:val="00C93C58"/>
    <w:rsid w:val="00C93E8D"/>
    <w:rsid w:val="00C94164"/>
    <w:rsid w:val="00C94306"/>
    <w:rsid w:val="00C94709"/>
    <w:rsid w:val="00C94710"/>
    <w:rsid w:val="00C94D21"/>
    <w:rsid w:val="00C94D76"/>
    <w:rsid w:val="00C952D0"/>
    <w:rsid w:val="00C95ED6"/>
    <w:rsid w:val="00C96201"/>
    <w:rsid w:val="00C96471"/>
    <w:rsid w:val="00C96C37"/>
    <w:rsid w:val="00C96F7C"/>
    <w:rsid w:val="00C96F9A"/>
    <w:rsid w:val="00C97421"/>
    <w:rsid w:val="00C97EBE"/>
    <w:rsid w:val="00CA1105"/>
    <w:rsid w:val="00CA22F4"/>
    <w:rsid w:val="00CA284F"/>
    <w:rsid w:val="00CA342C"/>
    <w:rsid w:val="00CA39C2"/>
    <w:rsid w:val="00CA3A7B"/>
    <w:rsid w:val="00CA403C"/>
    <w:rsid w:val="00CA40BA"/>
    <w:rsid w:val="00CA4DB0"/>
    <w:rsid w:val="00CA4DE3"/>
    <w:rsid w:val="00CA5CFE"/>
    <w:rsid w:val="00CA5D70"/>
    <w:rsid w:val="00CA6BBD"/>
    <w:rsid w:val="00CA7099"/>
    <w:rsid w:val="00CA7A32"/>
    <w:rsid w:val="00CA7EC3"/>
    <w:rsid w:val="00CB0D89"/>
    <w:rsid w:val="00CB1232"/>
    <w:rsid w:val="00CB32DE"/>
    <w:rsid w:val="00CB4241"/>
    <w:rsid w:val="00CB4B24"/>
    <w:rsid w:val="00CB576B"/>
    <w:rsid w:val="00CB5B0F"/>
    <w:rsid w:val="00CB77BC"/>
    <w:rsid w:val="00CB79A8"/>
    <w:rsid w:val="00CB7F88"/>
    <w:rsid w:val="00CC01B9"/>
    <w:rsid w:val="00CC0541"/>
    <w:rsid w:val="00CC0639"/>
    <w:rsid w:val="00CC3595"/>
    <w:rsid w:val="00CC3769"/>
    <w:rsid w:val="00CC39A5"/>
    <w:rsid w:val="00CC3E12"/>
    <w:rsid w:val="00CC3F57"/>
    <w:rsid w:val="00CC469F"/>
    <w:rsid w:val="00CC48B8"/>
    <w:rsid w:val="00CC490B"/>
    <w:rsid w:val="00CC500E"/>
    <w:rsid w:val="00CC5F88"/>
    <w:rsid w:val="00CC61AE"/>
    <w:rsid w:val="00CC6A00"/>
    <w:rsid w:val="00CC6C4C"/>
    <w:rsid w:val="00CC74D3"/>
    <w:rsid w:val="00CD00C9"/>
    <w:rsid w:val="00CD05AB"/>
    <w:rsid w:val="00CD0811"/>
    <w:rsid w:val="00CD1BBB"/>
    <w:rsid w:val="00CD1FDC"/>
    <w:rsid w:val="00CD240E"/>
    <w:rsid w:val="00CD3288"/>
    <w:rsid w:val="00CD3C10"/>
    <w:rsid w:val="00CD433C"/>
    <w:rsid w:val="00CD65BE"/>
    <w:rsid w:val="00CD672A"/>
    <w:rsid w:val="00CD673F"/>
    <w:rsid w:val="00CD69FC"/>
    <w:rsid w:val="00CD7832"/>
    <w:rsid w:val="00CD788A"/>
    <w:rsid w:val="00CD7EB5"/>
    <w:rsid w:val="00CE0A86"/>
    <w:rsid w:val="00CE12DE"/>
    <w:rsid w:val="00CE1572"/>
    <w:rsid w:val="00CE2A2D"/>
    <w:rsid w:val="00CE2E29"/>
    <w:rsid w:val="00CE32DB"/>
    <w:rsid w:val="00CE3513"/>
    <w:rsid w:val="00CE462B"/>
    <w:rsid w:val="00CE6A60"/>
    <w:rsid w:val="00CE6B3E"/>
    <w:rsid w:val="00CE6E41"/>
    <w:rsid w:val="00CE796F"/>
    <w:rsid w:val="00CE7DEC"/>
    <w:rsid w:val="00CF050F"/>
    <w:rsid w:val="00CF0BB6"/>
    <w:rsid w:val="00CF17A7"/>
    <w:rsid w:val="00CF1938"/>
    <w:rsid w:val="00CF2AEB"/>
    <w:rsid w:val="00CF37E2"/>
    <w:rsid w:val="00CF3960"/>
    <w:rsid w:val="00CF3F28"/>
    <w:rsid w:val="00CF453C"/>
    <w:rsid w:val="00CF4698"/>
    <w:rsid w:val="00CF4B13"/>
    <w:rsid w:val="00CF6CAB"/>
    <w:rsid w:val="00CF6DA3"/>
    <w:rsid w:val="00CF7C51"/>
    <w:rsid w:val="00D00023"/>
    <w:rsid w:val="00D001E3"/>
    <w:rsid w:val="00D00FAC"/>
    <w:rsid w:val="00D0146A"/>
    <w:rsid w:val="00D026F8"/>
    <w:rsid w:val="00D030AD"/>
    <w:rsid w:val="00D03931"/>
    <w:rsid w:val="00D0407D"/>
    <w:rsid w:val="00D05912"/>
    <w:rsid w:val="00D05B6E"/>
    <w:rsid w:val="00D05DD3"/>
    <w:rsid w:val="00D06895"/>
    <w:rsid w:val="00D06C37"/>
    <w:rsid w:val="00D06F09"/>
    <w:rsid w:val="00D111AB"/>
    <w:rsid w:val="00D1271A"/>
    <w:rsid w:val="00D13889"/>
    <w:rsid w:val="00D1390F"/>
    <w:rsid w:val="00D13A09"/>
    <w:rsid w:val="00D14244"/>
    <w:rsid w:val="00D14286"/>
    <w:rsid w:val="00D14B8D"/>
    <w:rsid w:val="00D15CCA"/>
    <w:rsid w:val="00D165F2"/>
    <w:rsid w:val="00D16C50"/>
    <w:rsid w:val="00D17282"/>
    <w:rsid w:val="00D175FB"/>
    <w:rsid w:val="00D17F44"/>
    <w:rsid w:val="00D20636"/>
    <w:rsid w:val="00D20EE8"/>
    <w:rsid w:val="00D2100A"/>
    <w:rsid w:val="00D2189E"/>
    <w:rsid w:val="00D21FFE"/>
    <w:rsid w:val="00D22A34"/>
    <w:rsid w:val="00D22C8E"/>
    <w:rsid w:val="00D230E5"/>
    <w:rsid w:val="00D233DF"/>
    <w:rsid w:val="00D234A4"/>
    <w:rsid w:val="00D236D1"/>
    <w:rsid w:val="00D23B32"/>
    <w:rsid w:val="00D23E18"/>
    <w:rsid w:val="00D2597E"/>
    <w:rsid w:val="00D26B52"/>
    <w:rsid w:val="00D272D6"/>
    <w:rsid w:val="00D27DA5"/>
    <w:rsid w:val="00D31706"/>
    <w:rsid w:val="00D31AE4"/>
    <w:rsid w:val="00D349F9"/>
    <w:rsid w:val="00D35456"/>
    <w:rsid w:val="00D35B1F"/>
    <w:rsid w:val="00D36364"/>
    <w:rsid w:val="00D36DBC"/>
    <w:rsid w:val="00D40962"/>
    <w:rsid w:val="00D41E3E"/>
    <w:rsid w:val="00D42B33"/>
    <w:rsid w:val="00D42B73"/>
    <w:rsid w:val="00D4340F"/>
    <w:rsid w:val="00D43B1D"/>
    <w:rsid w:val="00D43FCD"/>
    <w:rsid w:val="00D44033"/>
    <w:rsid w:val="00D4552E"/>
    <w:rsid w:val="00D5031A"/>
    <w:rsid w:val="00D50696"/>
    <w:rsid w:val="00D50848"/>
    <w:rsid w:val="00D5096E"/>
    <w:rsid w:val="00D50B16"/>
    <w:rsid w:val="00D511C1"/>
    <w:rsid w:val="00D528BE"/>
    <w:rsid w:val="00D52FFC"/>
    <w:rsid w:val="00D53016"/>
    <w:rsid w:val="00D535A5"/>
    <w:rsid w:val="00D53718"/>
    <w:rsid w:val="00D53C88"/>
    <w:rsid w:val="00D5404B"/>
    <w:rsid w:val="00D540AA"/>
    <w:rsid w:val="00D54C5A"/>
    <w:rsid w:val="00D5531C"/>
    <w:rsid w:val="00D55F0B"/>
    <w:rsid w:val="00D561FC"/>
    <w:rsid w:val="00D5624E"/>
    <w:rsid w:val="00D5657E"/>
    <w:rsid w:val="00D5658E"/>
    <w:rsid w:val="00D568BF"/>
    <w:rsid w:val="00D56B58"/>
    <w:rsid w:val="00D56D79"/>
    <w:rsid w:val="00D575C5"/>
    <w:rsid w:val="00D60A8D"/>
    <w:rsid w:val="00D60DD5"/>
    <w:rsid w:val="00D61B4F"/>
    <w:rsid w:val="00D61C08"/>
    <w:rsid w:val="00D62ACC"/>
    <w:rsid w:val="00D62E9F"/>
    <w:rsid w:val="00D63081"/>
    <w:rsid w:val="00D64730"/>
    <w:rsid w:val="00D64B23"/>
    <w:rsid w:val="00D64DF7"/>
    <w:rsid w:val="00D64EA9"/>
    <w:rsid w:val="00D65FB7"/>
    <w:rsid w:val="00D66391"/>
    <w:rsid w:val="00D67A40"/>
    <w:rsid w:val="00D71FED"/>
    <w:rsid w:val="00D729CD"/>
    <w:rsid w:val="00D72E75"/>
    <w:rsid w:val="00D7329E"/>
    <w:rsid w:val="00D756E6"/>
    <w:rsid w:val="00D76CD4"/>
    <w:rsid w:val="00D7718A"/>
    <w:rsid w:val="00D808CE"/>
    <w:rsid w:val="00D8114E"/>
    <w:rsid w:val="00D81A91"/>
    <w:rsid w:val="00D828CD"/>
    <w:rsid w:val="00D82BCB"/>
    <w:rsid w:val="00D838E0"/>
    <w:rsid w:val="00D83C7E"/>
    <w:rsid w:val="00D8471D"/>
    <w:rsid w:val="00D84EE6"/>
    <w:rsid w:val="00D84F2F"/>
    <w:rsid w:val="00D851CB"/>
    <w:rsid w:val="00D85F3B"/>
    <w:rsid w:val="00D864B8"/>
    <w:rsid w:val="00D873EE"/>
    <w:rsid w:val="00D87419"/>
    <w:rsid w:val="00D9037A"/>
    <w:rsid w:val="00D910DC"/>
    <w:rsid w:val="00D91B36"/>
    <w:rsid w:val="00D9241F"/>
    <w:rsid w:val="00D926B2"/>
    <w:rsid w:val="00D9274D"/>
    <w:rsid w:val="00D93A56"/>
    <w:rsid w:val="00D943A2"/>
    <w:rsid w:val="00D955F6"/>
    <w:rsid w:val="00D95977"/>
    <w:rsid w:val="00D95AEC"/>
    <w:rsid w:val="00D96C05"/>
    <w:rsid w:val="00D96F78"/>
    <w:rsid w:val="00D972B6"/>
    <w:rsid w:val="00D979B7"/>
    <w:rsid w:val="00D97EE2"/>
    <w:rsid w:val="00D97FDD"/>
    <w:rsid w:val="00DA0042"/>
    <w:rsid w:val="00DA057A"/>
    <w:rsid w:val="00DA09F1"/>
    <w:rsid w:val="00DA0A39"/>
    <w:rsid w:val="00DA0DC4"/>
    <w:rsid w:val="00DA1043"/>
    <w:rsid w:val="00DA1E0B"/>
    <w:rsid w:val="00DA3195"/>
    <w:rsid w:val="00DA3A61"/>
    <w:rsid w:val="00DA4E64"/>
    <w:rsid w:val="00DA5632"/>
    <w:rsid w:val="00DA5E49"/>
    <w:rsid w:val="00DA6C07"/>
    <w:rsid w:val="00DA7356"/>
    <w:rsid w:val="00DA75F7"/>
    <w:rsid w:val="00DA7A58"/>
    <w:rsid w:val="00DA7AF7"/>
    <w:rsid w:val="00DB0EBC"/>
    <w:rsid w:val="00DB146A"/>
    <w:rsid w:val="00DB2048"/>
    <w:rsid w:val="00DB2A2D"/>
    <w:rsid w:val="00DB338D"/>
    <w:rsid w:val="00DB3956"/>
    <w:rsid w:val="00DB3C0A"/>
    <w:rsid w:val="00DB3ECB"/>
    <w:rsid w:val="00DB45CF"/>
    <w:rsid w:val="00DB47FB"/>
    <w:rsid w:val="00DB4DEF"/>
    <w:rsid w:val="00DB54D9"/>
    <w:rsid w:val="00DB59C0"/>
    <w:rsid w:val="00DB5C81"/>
    <w:rsid w:val="00DB69AE"/>
    <w:rsid w:val="00DB758B"/>
    <w:rsid w:val="00DB761B"/>
    <w:rsid w:val="00DB7E8A"/>
    <w:rsid w:val="00DC0051"/>
    <w:rsid w:val="00DC0E5F"/>
    <w:rsid w:val="00DC1690"/>
    <w:rsid w:val="00DC1759"/>
    <w:rsid w:val="00DC243C"/>
    <w:rsid w:val="00DC3D39"/>
    <w:rsid w:val="00DC3DD7"/>
    <w:rsid w:val="00DC3F12"/>
    <w:rsid w:val="00DC4086"/>
    <w:rsid w:val="00DC46F9"/>
    <w:rsid w:val="00DC4B50"/>
    <w:rsid w:val="00DC4C4F"/>
    <w:rsid w:val="00DC51E0"/>
    <w:rsid w:val="00DC5570"/>
    <w:rsid w:val="00DC5DDD"/>
    <w:rsid w:val="00DC6460"/>
    <w:rsid w:val="00DC6B40"/>
    <w:rsid w:val="00DC6DCF"/>
    <w:rsid w:val="00DC7E2E"/>
    <w:rsid w:val="00DD0414"/>
    <w:rsid w:val="00DD132F"/>
    <w:rsid w:val="00DD164B"/>
    <w:rsid w:val="00DD18D2"/>
    <w:rsid w:val="00DD3D3E"/>
    <w:rsid w:val="00DD51F2"/>
    <w:rsid w:val="00DD5202"/>
    <w:rsid w:val="00DD62A3"/>
    <w:rsid w:val="00DD72A0"/>
    <w:rsid w:val="00DD73BC"/>
    <w:rsid w:val="00DD76E2"/>
    <w:rsid w:val="00DD7C45"/>
    <w:rsid w:val="00DD7C7A"/>
    <w:rsid w:val="00DE02B1"/>
    <w:rsid w:val="00DE072A"/>
    <w:rsid w:val="00DE0F40"/>
    <w:rsid w:val="00DE1B0A"/>
    <w:rsid w:val="00DE2D2E"/>
    <w:rsid w:val="00DE344C"/>
    <w:rsid w:val="00DE3A50"/>
    <w:rsid w:val="00DE40D6"/>
    <w:rsid w:val="00DE4250"/>
    <w:rsid w:val="00DE4471"/>
    <w:rsid w:val="00DE5301"/>
    <w:rsid w:val="00DE56D6"/>
    <w:rsid w:val="00DE6B96"/>
    <w:rsid w:val="00DE7631"/>
    <w:rsid w:val="00DE767A"/>
    <w:rsid w:val="00DE77E9"/>
    <w:rsid w:val="00DE7E8C"/>
    <w:rsid w:val="00DF005D"/>
    <w:rsid w:val="00DF026D"/>
    <w:rsid w:val="00DF02AB"/>
    <w:rsid w:val="00DF0387"/>
    <w:rsid w:val="00DF058F"/>
    <w:rsid w:val="00DF0C77"/>
    <w:rsid w:val="00DF0D46"/>
    <w:rsid w:val="00DF142B"/>
    <w:rsid w:val="00DF2AAF"/>
    <w:rsid w:val="00DF2E04"/>
    <w:rsid w:val="00DF2F9E"/>
    <w:rsid w:val="00DF343B"/>
    <w:rsid w:val="00DF3482"/>
    <w:rsid w:val="00DF3FAB"/>
    <w:rsid w:val="00DF46F2"/>
    <w:rsid w:val="00DF48BC"/>
    <w:rsid w:val="00DF4F52"/>
    <w:rsid w:val="00DF6333"/>
    <w:rsid w:val="00DF7033"/>
    <w:rsid w:val="00DF753F"/>
    <w:rsid w:val="00DF7D28"/>
    <w:rsid w:val="00E005E2"/>
    <w:rsid w:val="00E009F3"/>
    <w:rsid w:val="00E00AC8"/>
    <w:rsid w:val="00E00D0C"/>
    <w:rsid w:val="00E0157F"/>
    <w:rsid w:val="00E01A3A"/>
    <w:rsid w:val="00E02F04"/>
    <w:rsid w:val="00E02FB8"/>
    <w:rsid w:val="00E04C75"/>
    <w:rsid w:val="00E065B0"/>
    <w:rsid w:val="00E06D4B"/>
    <w:rsid w:val="00E07735"/>
    <w:rsid w:val="00E07B73"/>
    <w:rsid w:val="00E107BE"/>
    <w:rsid w:val="00E10BCF"/>
    <w:rsid w:val="00E111EC"/>
    <w:rsid w:val="00E11690"/>
    <w:rsid w:val="00E11E7D"/>
    <w:rsid w:val="00E120D5"/>
    <w:rsid w:val="00E12F04"/>
    <w:rsid w:val="00E1309E"/>
    <w:rsid w:val="00E14256"/>
    <w:rsid w:val="00E1456B"/>
    <w:rsid w:val="00E14E30"/>
    <w:rsid w:val="00E15907"/>
    <w:rsid w:val="00E16140"/>
    <w:rsid w:val="00E1634A"/>
    <w:rsid w:val="00E168C6"/>
    <w:rsid w:val="00E1786B"/>
    <w:rsid w:val="00E17948"/>
    <w:rsid w:val="00E20363"/>
    <w:rsid w:val="00E20428"/>
    <w:rsid w:val="00E204CE"/>
    <w:rsid w:val="00E20902"/>
    <w:rsid w:val="00E20A6E"/>
    <w:rsid w:val="00E2123B"/>
    <w:rsid w:val="00E21261"/>
    <w:rsid w:val="00E217D1"/>
    <w:rsid w:val="00E2185D"/>
    <w:rsid w:val="00E2205A"/>
    <w:rsid w:val="00E226DB"/>
    <w:rsid w:val="00E23A02"/>
    <w:rsid w:val="00E2427E"/>
    <w:rsid w:val="00E247F5"/>
    <w:rsid w:val="00E24B8B"/>
    <w:rsid w:val="00E2620C"/>
    <w:rsid w:val="00E27323"/>
    <w:rsid w:val="00E30B99"/>
    <w:rsid w:val="00E31232"/>
    <w:rsid w:val="00E3167A"/>
    <w:rsid w:val="00E31E51"/>
    <w:rsid w:val="00E32426"/>
    <w:rsid w:val="00E32F4C"/>
    <w:rsid w:val="00E3461C"/>
    <w:rsid w:val="00E34CFD"/>
    <w:rsid w:val="00E34FAF"/>
    <w:rsid w:val="00E350C4"/>
    <w:rsid w:val="00E3574E"/>
    <w:rsid w:val="00E364D2"/>
    <w:rsid w:val="00E3654A"/>
    <w:rsid w:val="00E36746"/>
    <w:rsid w:val="00E374C2"/>
    <w:rsid w:val="00E3764C"/>
    <w:rsid w:val="00E40F84"/>
    <w:rsid w:val="00E40F9F"/>
    <w:rsid w:val="00E410EE"/>
    <w:rsid w:val="00E412F8"/>
    <w:rsid w:val="00E41E81"/>
    <w:rsid w:val="00E42256"/>
    <w:rsid w:val="00E426D8"/>
    <w:rsid w:val="00E428CF"/>
    <w:rsid w:val="00E42EAF"/>
    <w:rsid w:val="00E4434A"/>
    <w:rsid w:val="00E44368"/>
    <w:rsid w:val="00E44EBB"/>
    <w:rsid w:val="00E45480"/>
    <w:rsid w:val="00E45D71"/>
    <w:rsid w:val="00E46086"/>
    <w:rsid w:val="00E46211"/>
    <w:rsid w:val="00E467E3"/>
    <w:rsid w:val="00E4713C"/>
    <w:rsid w:val="00E47BA5"/>
    <w:rsid w:val="00E504EE"/>
    <w:rsid w:val="00E50619"/>
    <w:rsid w:val="00E508F9"/>
    <w:rsid w:val="00E5114D"/>
    <w:rsid w:val="00E512C2"/>
    <w:rsid w:val="00E5148E"/>
    <w:rsid w:val="00E526AB"/>
    <w:rsid w:val="00E527E5"/>
    <w:rsid w:val="00E52B32"/>
    <w:rsid w:val="00E53835"/>
    <w:rsid w:val="00E53F5B"/>
    <w:rsid w:val="00E54C25"/>
    <w:rsid w:val="00E550B0"/>
    <w:rsid w:val="00E5693C"/>
    <w:rsid w:val="00E578A0"/>
    <w:rsid w:val="00E6168A"/>
    <w:rsid w:val="00E62E01"/>
    <w:rsid w:val="00E6320D"/>
    <w:rsid w:val="00E6344B"/>
    <w:rsid w:val="00E6452F"/>
    <w:rsid w:val="00E645A2"/>
    <w:rsid w:val="00E647A4"/>
    <w:rsid w:val="00E64BE6"/>
    <w:rsid w:val="00E65207"/>
    <w:rsid w:val="00E65213"/>
    <w:rsid w:val="00E65937"/>
    <w:rsid w:val="00E65F28"/>
    <w:rsid w:val="00E665F7"/>
    <w:rsid w:val="00E6707D"/>
    <w:rsid w:val="00E67392"/>
    <w:rsid w:val="00E674A3"/>
    <w:rsid w:val="00E67D3C"/>
    <w:rsid w:val="00E70F15"/>
    <w:rsid w:val="00E714C9"/>
    <w:rsid w:val="00E71A17"/>
    <w:rsid w:val="00E72544"/>
    <w:rsid w:val="00E7265A"/>
    <w:rsid w:val="00E728FB"/>
    <w:rsid w:val="00E72C12"/>
    <w:rsid w:val="00E73311"/>
    <w:rsid w:val="00E745A4"/>
    <w:rsid w:val="00E7505D"/>
    <w:rsid w:val="00E75558"/>
    <w:rsid w:val="00E761F9"/>
    <w:rsid w:val="00E76A9B"/>
    <w:rsid w:val="00E76B5D"/>
    <w:rsid w:val="00E77649"/>
    <w:rsid w:val="00E77869"/>
    <w:rsid w:val="00E77C02"/>
    <w:rsid w:val="00E77F11"/>
    <w:rsid w:val="00E80CE1"/>
    <w:rsid w:val="00E81411"/>
    <w:rsid w:val="00E821F9"/>
    <w:rsid w:val="00E83CFB"/>
    <w:rsid w:val="00E84D51"/>
    <w:rsid w:val="00E854EE"/>
    <w:rsid w:val="00E85553"/>
    <w:rsid w:val="00E858A2"/>
    <w:rsid w:val="00E85948"/>
    <w:rsid w:val="00E85F15"/>
    <w:rsid w:val="00E866D6"/>
    <w:rsid w:val="00E86B5A"/>
    <w:rsid w:val="00E86F72"/>
    <w:rsid w:val="00E87D83"/>
    <w:rsid w:val="00E919E6"/>
    <w:rsid w:val="00E91DCD"/>
    <w:rsid w:val="00E92308"/>
    <w:rsid w:val="00E9268A"/>
    <w:rsid w:val="00E926FF"/>
    <w:rsid w:val="00E92B7E"/>
    <w:rsid w:val="00E93001"/>
    <w:rsid w:val="00E9308B"/>
    <w:rsid w:val="00E93FAF"/>
    <w:rsid w:val="00E9436D"/>
    <w:rsid w:val="00E94C48"/>
    <w:rsid w:val="00E958BD"/>
    <w:rsid w:val="00E96227"/>
    <w:rsid w:val="00E972E5"/>
    <w:rsid w:val="00E97BF2"/>
    <w:rsid w:val="00EA1203"/>
    <w:rsid w:val="00EA200A"/>
    <w:rsid w:val="00EA3C3B"/>
    <w:rsid w:val="00EA4178"/>
    <w:rsid w:val="00EA42E9"/>
    <w:rsid w:val="00EA5202"/>
    <w:rsid w:val="00EA5A1F"/>
    <w:rsid w:val="00EA618F"/>
    <w:rsid w:val="00EA6443"/>
    <w:rsid w:val="00EA66B3"/>
    <w:rsid w:val="00EA6795"/>
    <w:rsid w:val="00EA78A5"/>
    <w:rsid w:val="00EB037A"/>
    <w:rsid w:val="00EB06B9"/>
    <w:rsid w:val="00EB06C0"/>
    <w:rsid w:val="00EB0BD1"/>
    <w:rsid w:val="00EB171F"/>
    <w:rsid w:val="00EB25DB"/>
    <w:rsid w:val="00EB2617"/>
    <w:rsid w:val="00EB2756"/>
    <w:rsid w:val="00EB2812"/>
    <w:rsid w:val="00EB312A"/>
    <w:rsid w:val="00EB3271"/>
    <w:rsid w:val="00EB3FBE"/>
    <w:rsid w:val="00EB4859"/>
    <w:rsid w:val="00EB5431"/>
    <w:rsid w:val="00EB576D"/>
    <w:rsid w:val="00EC07B8"/>
    <w:rsid w:val="00EC0FBD"/>
    <w:rsid w:val="00EC233D"/>
    <w:rsid w:val="00EC27DD"/>
    <w:rsid w:val="00EC2AF9"/>
    <w:rsid w:val="00EC2E12"/>
    <w:rsid w:val="00EC3484"/>
    <w:rsid w:val="00EC42D4"/>
    <w:rsid w:val="00EC535A"/>
    <w:rsid w:val="00EC610D"/>
    <w:rsid w:val="00EC67F6"/>
    <w:rsid w:val="00EC68DD"/>
    <w:rsid w:val="00EC6B98"/>
    <w:rsid w:val="00EC7089"/>
    <w:rsid w:val="00EC7B8A"/>
    <w:rsid w:val="00ED0662"/>
    <w:rsid w:val="00ED077B"/>
    <w:rsid w:val="00ED0E45"/>
    <w:rsid w:val="00ED2407"/>
    <w:rsid w:val="00ED261C"/>
    <w:rsid w:val="00ED2AF6"/>
    <w:rsid w:val="00ED2F27"/>
    <w:rsid w:val="00ED368A"/>
    <w:rsid w:val="00ED39FE"/>
    <w:rsid w:val="00ED3D0B"/>
    <w:rsid w:val="00ED4853"/>
    <w:rsid w:val="00ED4984"/>
    <w:rsid w:val="00ED5085"/>
    <w:rsid w:val="00ED6331"/>
    <w:rsid w:val="00ED6BBF"/>
    <w:rsid w:val="00ED71CB"/>
    <w:rsid w:val="00ED7888"/>
    <w:rsid w:val="00EE07FA"/>
    <w:rsid w:val="00EE0A82"/>
    <w:rsid w:val="00EE1F9D"/>
    <w:rsid w:val="00EE27B7"/>
    <w:rsid w:val="00EE29FB"/>
    <w:rsid w:val="00EE2ED7"/>
    <w:rsid w:val="00EE328A"/>
    <w:rsid w:val="00EE374E"/>
    <w:rsid w:val="00EE4143"/>
    <w:rsid w:val="00EE454B"/>
    <w:rsid w:val="00EE52AE"/>
    <w:rsid w:val="00EE5CD1"/>
    <w:rsid w:val="00EE5D2C"/>
    <w:rsid w:val="00EE69A3"/>
    <w:rsid w:val="00EE7516"/>
    <w:rsid w:val="00EF0777"/>
    <w:rsid w:val="00EF0BFB"/>
    <w:rsid w:val="00EF136C"/>
    <w:rsid w:val="00EF14AC"/>
    <w:rsid w:val="00EF1C65"/>
    <w:rsid w:val="00EF1EA9"/>
    <w:rsid w:val="00EF2133"/>
    <w:rsid w:val="00EF3EDE"/>
    <w:rsid w:val="00EF4656"/>
    <w:rsid w:val="00EF48C2"/>
    <w:rsid w:val="00EF5B0E"/>
    <w:rsid w:val="00EF64A1"/>
    <w:rsid w:val="00EF64C7"/>
    <w:rsid w:val="00EF6B5C"/>
    <w:rsid w:val="00EF6F7D"/>
    <w:rsid w:val="00EF7900"/>
    <w:rsid w:val="00F00D2A"/>
    <w:rsid w:val="00F01FB1"/>
    <w:rsid w:val="00F02022"/>
    <w:rsid w:val="00F0276E"/>
    <w:rsid w:val="00F028FD"/>
    <w:rsid w:val="00F02B7C"/>
    <w:rsid w:val="00F03403"/>
    <w:rsid w:val="00F03B68"/>
    <w:rsid w:val="00F04D35"/>
    <w:rsid w:val="00F04F57"/>
    <w:rsid w:val="00F05B46"/>
    <w:rsid w:val="00F063BE"/>
    <w:rsid w:val="00F06A15"/>
    <w:rsid w:val="00F1005A"/>
    <w:rsid w:val="00F1119C"/>
    <w:rsid w:val="00F1165D"/>
    <w:rsid w:val="00F1167C"/>
    <w:rsid w:val="00F135C4"/>
    <w:rsid w:val="00F136B9"/>
    <w:rsid w:val="00F13C90"/>
    <w:rsid w:val="00F13E41"/>
    <w:rsid w:val="00F14165"/>
    <w:rsid w:val="00F14734"/>
    <w:rsid w:val="00F14ACA"/>
    <w:rsid w:val="00F1523D"/>
    <w:rsid w:val="00F159A6"/>
    <w:rsid w:val="00F160AF"/>
    <w:rsid w:val="00F16417"/>
    <w:rsid w:val="00F173B9"/>
    <w:rsid w:val="00F210FB"/>
    <w:rsid w:val="00F24073"/>
    <w:rsid w:val="00F249B0"/>
    <w:rsid w:val="00F24BAA"/>
    <w:rsid w:val="00F2510D"/>
    <w:rsid w:val="00F26D99"/>
    <w:rsid w:val="00F27CB5"/>
    <w:rsid w:val="00F301FE"/>
    <w:rsid w:val="00F302D7"/>
    <w:rsid w:val="00F30FDF"/>
    <w:rsid w:val="00F31C1C"/>
    <w:rsid w:val="00F32078"/>
    <w:rsid w:val="00F32243"/>
    <w:rsid w:val="00F32656"/>
    <w:rsid w:val="00F32D13"/>
    <w:rsid w:val="00F3387C"/>
    <w:rsid w:val="00F339F3"/>
    <w:rsid w:val="00F33B5D"/>
    <w:rsid w:val="00F33EAE"/>
    <w:rsid w:val="00F343BC"/>
    <w:rsid w:val="00F344FE"/>
    <w:rsid w:val="00F34FAC"/>
    <w:rsid w:val="00F352B7"/>
    <w:rsid w:val="00F375D5"/>
    <w:rsid w:val="00F37BBC"/>
    <w:rsid w:val="00F40759"/>
    <w:rsid w:val="00F40D27"/>
    <w:rsid w:val="00F41A81"/>
    <w:rsid w:val="00F42907"/>
    <w:rsid w:val="00F42EE5"/>
    <w:rsid w:val="00F435A8"/>
    <w:rsid w:val="00F43AF8"/>
    <w:rsid w:val="00F44A7E"/>
    <w:rsid w:val="00F44CB9"/>
    <w:rsid w:val="00F46E5B"/>
    <w:rsid w:val="00F47277"/>
    <w:rsid w:val="00F4749B"/>
    <w:rsid w:val="00F4758B"/>
    <w:rsid w:val="00F4789D"/>
    <w:rsid w:val="00F47978"/>
    <w:rsid w:val="00F50253"/>
    <w:rsid w:val="00F505A4"/>
    <w:rsid w:val="00F51D67"/>
    <w:rsid w:val="00F521F7"/>
    <w:rsid w:val="00F526F5"/>
    <w:rsid w:val="00F5273D"/>
    <w:rsid w:val="00F52F3B"/>
    <w:rsid w:val="00F52FDE"/>
    <w:rsid w:val="00F541C7"/>
    <w:rsid w:val="00F55478"/>
    <w:rsid w:val="00F5552B"/>
    <w:rsid w:val="00F55913"/>
    <w:rsid w:val="00F55B6C"/>
    <w:rsid w:val="00F55D3A"/>
    <w:rsid w:val="00F5607D"/>
    <w:rsid w:val="00F563E5"/>
    <w:rsid w:val="00F56473"/>
    <w:rsid w:val="00F56F9D"/>
    <w:rsid w:val="00F57622"/>
    <w:rsid w:val="00F60162"/>
    <w:rsid w:val="00F61219"/>
    <w:rsid w:val="00F61C14"/>
    <w:rsid w:val="00F61C7D"/>
    <w:rsid w:val="00F62080"/>
    <w:rsid w:val="00F621F3"/>
    <w:rsid w:val="00F62C0D"/>
    <w:rsid w:val="00F62E72"/>
    <w:rsid w:val="00F64867"/>
    <w:rsid w:val="00F6497A"/>
    <w:rsid w:val="00F64F8B"/>
    <w:rsid w:val="00F651B7"/>
    <w:rsid w:val="00F65217"/>
    <w:rsid w:val="00F6546B"/>
    <w:rsid w:val="00F65550"/>
    <w:rsid w:val="00F66613"/>
    <w:rsid w:val="00F66A96"/>
    <w:rsid w:val="00F7003E"/>
    <w:rsid w:val="00F70BD4"/>
    <w:rsid w:val="00F7106B"/>
    <w:rsid w:val="00F72434"/>
    <w:rsid w:val="00F727F9"/>
    <w:rsid w:val="00F728F8"/>
    <w:rsid w:val="00F734E8"/>
    <w:rsid w:val="00F73662"/>
    <w:rsid w:val="00F73BDE"/>
    <w:rsid w:val="00F73FA8"/>
    <w:rsid w:val="00F740FB"/>
    <w:rsid w:val="00F74326"/>
    <w:rsid w:val="00F7447B"/>
    <w:rsid w:val="00F748A1"/>
    <w:rsid w:val="00F74952"/>
    <w:rsid w:val="00F74AA0"/>
    <w:rsid w:val="00F74F6A"/>
    <w:rsid w:val="00F75642"/>
    <w:rsid w:val="00F75BC8"/>
    <w:rsid w:val="00F76989"/>
    <w:rsid w:val="00F77ACD"/>
    <w:rsid w:val="00F77AD9"/>
    <w:rsid w:val="00F77EA8"/>
    <w:rsid w:val="00F77F70"/>
    <w:rsid w:val="00F8024F"/>
    <w:rsid w:val="00F80EBC"/>
    <w:rsid w:val="00F81372"/>
    <w:rsid w:val="00F8161F"/>
    <w:rsid w:val="00F826CA"/>
    <w:rsid w:val="00F83230"/>
    <w:rsid w:val="00F83912"/>
    <w:rsid w:val="00F83B66"/>
    <w:rsid w:val="00F84725"/>
    <w:rsid w:val="00F8472E"/>
    <w:rsid w:val="00F8492B"/>
    <w:rsid w:val="00F84F48"/>
    <w:rsid w:val="00F861D9"/>
    <w:rsid w:val="00F863F1"/>
    <w:rsid w:val="00F8643D"/>
    <w:rsid w:val="00F868D1"/>
    <w:rsid w:val="00F86D35"/>
    <w:rsid w:val="00F87D51"/>
    <w:rsid w:val="00F87FF1"/>
    <w:rsid w:val="00F90544"/>
    <w:rsid w:val="00F90776"/>
    <w:rsid w:val="00F90CFA"/>
    <w:rsid w:val="00F90DD1"/>
    <w:rsid w:val="00F9234C"/>
    <w:rsid w:val="00F925C3"/>
    <w:rsid w:val="00F930E2"/>
    <w:rsid w:val="00F93735"/>
    <w:rsid w:val="00F93B6D"/>
    <w:rsid w:val="00F93EE9"/>
    <w:rsid w:val="00F944E6"/>
    <w:rsid w:val="00F95547"/>
    <w:rsid w:val="00F95BFB"/>
    <w:rsid w:val="00F960F6"/>
    <w:rsid w:val="00F96BE6"/>
    <w:rsid w:val="00F96CA5"/>
    <w:rsid w:val="00F96FF2"/>
    <w:rsid w:val="00F97326"/>
    <w:rsid w:val="00FA030B"/>
    <w:rsid w:val="00FA11E6"/>
    <w:rsid w:val="00FA15DF"/>
    <w:rsid w:val="00FA1775"/>
    <w:rsid w:val="00FA22AC"/>
    <w:rsid w:val="00FA23C2"/>
    <w:rsid w:val="00FA26F8"/>
    <w:rsid w:val="00FA2CA3"/>
    <w:rsid w:val="00FA368B"/>
    <w:rsid w:val="00FA375D"/>
    <w:rsid w:val="00FA3A64"/>
    <w:rsid w:val="00FA4260"/>
    <w:rsid w:val="00FA42EB"/>
    <w:rsid w:val="00FA5735"/>
    <w:rsid w:val="00FA5808"/>
    <w:rsid w:val="00FA5FE2"/>
    <w:rsid w:val="00FA6AD7"/>
    <w:rsid w:val="00FA6B52"/>
    <w:rsid w:val="00FA716B"/>
    <w:rsid w:val="00FA74C8"/>
    <w:rsid w:val="00FA7FC7"/>
    <w:rsid w:val="00FB03D1"/>
    <w:rsid w:val="00FB0595"/>
    <w:rsid w:val="00FB153F"/>
    <w:rsid w:val="00FB1859"/>
    <w:rsid w:val="00FB2031"/>
    <w:rsid w:val="00FB22E3"/>
    <w:rsid w:val="00FB3087"/>
    <w:rsid w:val="00FB3558"/>
    <w:rsid w:val="00FB3985"/>
    <w:rsid w:val="00FB4B52"/>
    <w:rsid w:val="00FB4E83"/>
    <w:rsid w:val="00FB5756"/>
    <w:rsid w:val="00FB637C"/>
    <w:rsid w:val="00FB6C3A"/>
    <w:rsid w:val="00FB7D4A"/>
    <w:rsid w:val="00FC0317"/>
    <w:rsid w:val="00FC1062"/>
    <w:rsid w:val="00FC1429"/>
    <w:rsid w:val="00FC1C83"/>
    <w:rsid w:val="00FC20DB"/>
    <w:rsid w:val="00FC2119"/>
    <w:rsid w:val="00FC2D60"/>
    <w:rsid w:val="00FC3DCC"/>
    <w:rsid w:val="00FC41DC"/>
    <w:rsid w:val="00FC4729"/>
    <w:rsid w:val="00FC49D4"/>
    <w:rsid w:val="00FC4EC6"/>
    <w:rsid w:val="00FC50E7"/>
    <w:rsid w:val="00FC6CC1"/>
    <w:rsid w:val="00FC7E9A"/>
    <w:rsid w:val="00FD2004"/>
    <w:rsid w:val="00FD20C1"/>
    <w:rsid w:val="00FD2122"/>
    <w:rsid w:val="00FD2578"/>
    <w:rsid w:val="00FD28A6"/>
    <w:rsid w:val="00FD28C9"/>
    <w:rsid w:val="00FD2A10"/>
    <w:rsid w:val="00FD2AE5"/>
    <w:rsid w:val="00FD3242"/>
    <w:rsid w:val="00FD3560"/>
    <w:rsid w:val="00FD36B3"/>
    <w:rsid w:val="00FD4155"/>
    <w:rsid w:val="00FD46B4"/>
    <w:rsid w:val="00FD46B9"/>
    <w:rsid w:val="00FD5D34"/>
    <w:rsid w:val="00FD63BE"/>
    <w:rsid w:val="00FD7153"/>
    <w:rsid w:val="00FD7FEA"/>
    <w:rsid w:val="00FE0336"/>
    <w:rsid w:val="00FE12F4"/>
    <w:rsid w:val="00FE1F9A"/>
    <w:rsid w:val="00FE24E7"/>
    <w:rsid w:val="00FE2E7C"/>
    <w:rsid w:val="00FE34FE"/>
    <w:rsid w:val="00FE3D42"/>
    <w:rsid w:val="00FE4146"/>
    <w:rsid w:val="00FE5940"/>
    <w:rsid w:val="00FE5F7F"/>
    <w:rsid w:val="00FE65FF"/>
    <w:rsid w:val="00FE67DC"/>
    <w:rsid w:val="00FE6E63"/>
    <w:rsid w:val="00FE73A0"/>
    <w:rsid w:val="00FE79F3"/>
    <w:rsid w:val="00FF0780"/>
    <w:rsid w:val="00FF092E"/>
    <w:rsid w:val="00FF0FBE"/>
    <w:rsid w:val="00FF1277"/>
    <w:rsid w:val="00FF22E5"/>
    <w:rsid w:val="00FF342E"/>
    <w:rsid w:val="00FF5289"/>
    <w:rsid w:val="00FF52C2"/>
    <w:rsid w:val="00FF5592"/>
    <w:rsid w:val="00FF58E5"/>
    <w:rsid w:val="00FF599D"/>
    <w:rsid w:val="00FF6C24"/>
    <w:rsid w:val="00FF7686"/>
    <w:rsid w:val="00FF7ACB"/>
    <w:rsid w:val="00FF7C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A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B0"/>
    <w:pPr>
      <w:spacing w:after="0" w:line="360" w:lineRule="auto"/>
    </w:pPr>
    <w:rPr>
      <w:rFonts w:ascii="Arial" w:hAnsi="Arial"/>
      <w:sz w:val="24"/>
    </w:rPr>
  </w:style>
  <w:style w:type="paragraph" w:styleId="Ttulo1">
    <w:name w:val="heading 1"/>
    <w:basedOn w:val="Normal"/>
    <w:next w:val="Normal"/>
    <w:link w:val="Ttulo1Char"/>
    <w:uiPriority w:val="9"/>
    <w:qFormat/>
    <w:rsid w:val="007B6847"/>
    <w:pPr>
      <w:keepNext/>
      <w:keepLines/>
      <w:outlineLvl w:val="0"/>
    </w:pPr>
    <w:rPr>
      <w:rFonts w:eastAsiaTheme="majorEastAsia" w:cstheme="majorBidi"/>
      <w:b/>
      <w:bCs/>
      <w:color w:val="000000" w:themeColor="text1"/>
      <w:sz w:val="28"/>
      <w:szCs w:val="28"/>
    </w:rPr>
  </w:style>
  <w:style w:type="paragraph" w:styleId="Ttulo2">
    <w:name w:val="heading 2"/>
    <w:basedOn w:val="Normal"/>
    <w:next w:val="Normal"/>
    <w:link w:val="Ttulo2Char"/>
    <w:uiPriority w:val="9"/>
    <w:unhideWhenUsed/>
    <w:qFormat/>
    <w:rsid w:val="007B6847"/>
    <w:pPr>
      <w:keepNext/>
      <w:keepLines/>
      <w:outlineLvl w:val="1"/>
    </w:pPr>
    <w:rPr>
      <w:rFonts w:eastAsiaTheme="majorEastAsia" w:cstheme="majorBidi"/>
      <w:b/>
      <w:bCs/>
      <w:sz w:val="26"/>
      <w:szCs w:val="26"/>
    </w:rPr>
  </w:style>
  <w:style w:type="paragraph" w:styleId="Ttulo3">
    <w:name w:val="heading 3"/>
    <w:basedOn w:val="Normal"/>
    <w:next w:val="Normal"/>
    <w:link w:val="Ttulo3Char"/>
    <w:uiPriority w:val="9"/>
    <w:unhideWhenUsed/>
    <w:qFormat/>
    <w:rsid w:val="007B6847"/>
    <w:pPr>
      <w:keepNext/>
      <w:keepLines/>
      <w:outlineLvl w:val="2"/>
    </w:pPr>
    <w:rPr>
      <w:rFonts w:eastAsiaTheme="majorEastAsia" w:cstheme="majorBidi"/>
      <w:bCs/>
    </w:rPr>
  </w:style>
  <w:style w:type="paragraph" w:styleId="Ttulo4">
    <w:name w:val="heading 4"/>
    <w:basedOn w:val="Normal"/>
    <w:next w:val="Normal"/>
    <w:link w:val="Ttulo4Char"/>
    <w:uiPriority w:val="9"/>
    <w:unhideWhenUsed/>
    <w:qFormat/>
    <w:rsid w:val="007B6847"/>
    <w:pPr>
      <w:keepNext/>
      <w:keepLines/>
      <w:outlineLvl w:val="3"/>
    </w:pPr>
    <w:rPr>
      <w:rFonts w:eastAsiaTheme="majorEastAsia" w:cstheme="majorBidi"/>
      <w:bCs/>
      <w:i/>
      <w:iCs/>
      <w:u w:val="single"/>
    </w:rPr>
  </w:style>
  <w:style w:type="paragraph" w:styleId="Ttulo5">
    <w:name w:val="heading 5"/>
    <w:basedOn w:val="Normal"/>
    <w:next w:val="Normal"/>
    <w:link w:val="Ttulo5Char"/>
    <w:uiPriority w:val="9"/>
    <w:unhideWhenUsed/>
    <w:qFormat/>
    <w:rsid w:val="00D23B32"/>
    <w:pPr>
      <w:keepNext/>
      <w:keepLines/>
      <w:outlineLvl w:val="4"/>
    </w:pPr>
    <w:rPr>
      <w:rFonts w:eastAsiaTheme="majorEastAsia" w:cstheme="majorBidi"/>
      <w:i/>
    </w:rPr>
  </w:style>
  <w:style w:type="paragraph" w:styleId="Ttulo6">
    <w:name w:val="heading 6"/>
    <w:basedOn w:val="Normal"/>
    <w:next w:val="Normal"/>
    <w:link w:val="Ttulo6Char"/>
    <w:uiPriority w:val="9"/>
    <w:unhideWhenUsed/>
    <w:qFormat/>
    <w:rsid w:val="00BC258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BC258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B6847"/>
    <w:rPr>
      <w:rFonts w:ascii="Arial" w:eastAsiaTheme="majorEastAsia" w:hAnsi="Arial" w:cstheme="majorBidi"/>
      <w:b/>
      <w:bCs/>
      <w:color w:val="000000" w:themeColor="text1"/>
      <w:sz w:val="28"/>
      <w:szCs w:val="28"/>
    </w:rPr>
  </w:style>
  <w:style w:type="character" w:customStyle="1" w:styleId="Ttulo2Char">
    <w:name w:val="Título 2 Char"/>
    <w:basedOn w:val="Fontepargpadro"/>
    <w:link w:val="Ttulo2"/>
    <w:uiPriority w:val="9"/>
    <w:rsid w:val="007B6847"/>
    <w:rPr>
      <w:rFonts w:ascii="Arial" w:eastAsiaTheme="majorEastAsia" w:hAnsi="Arial" w:cstheme="majorBidi"/>
      <w:b/>
      <w:bCs/>
      <w:sz w:val="26"/>
      <w:szCs w:val="26"/>
    </w:rPr>
  </w:style>
  <w:style w:type="character" w:customStyle="1" w:styleId="Ttulo3Char">
    <w:name w:val="Título 3 Char"/>
    <w:basedOn w:val="Fontepargpadro"/>
    <w:link w:val="Ttulo3"/>
    <w:uiPriority w:val="9"/>
    <w:rsid w:val="007B6847"/>
    <w:rPr>
      <w:rFonts w:ascii="Arial" w:eastAsiaTheme="majorEastAsia" w:hAnsi="Arial" w:cstheme="majorBidi"/>
      <w:bCs/>
      <w:sz w:val="24"/>
    </w:rPr>
  </w:style>
  <w:style w:type="character" w:customStyle="1" w:styleId="Ttulo4Char">
    <w:name w:val="Título 4 Char"/>
    <w:basedOn w:val="Fontepargpadro"/>
    <w:link w:val="Ttulo4"/>
    <w:uiPriority w:val="9"/>
    <w:rsid w:val="007B6847"/>
    <w:rPr>
      <w:rFonts w:ascii="Arial" w:eastAsiaTheme="majorEastAsia" w:hAnsi="Arial" w:cstheme="majorBidi"/>
      <w:bCs/>
      <w:i/>
      <w:iCs/>
      <w:sz w:val="24"/>
      <w:u w:val="single"/>
    </w:rPr>
  </w:style>
  <w:style w:type="character" w:customStyle="1" w:styleId="Ttulo5Char">
    <w:name w:val="Título 5 Char"/>
    <w:basedOn w:val="Fontepargpadro"/>
    <w:link w:val="Ttulo5"/>
    <w:uiPriority w:val="9"/>
    <w:rsid w:val="00D23B32"/>
    <w:rPr>
      <w:rFonts w:ascii="Arial" w:eastAsiaTheme="majorEastAsia" w:hAnsi="Arial" w:cstheme="majorBidi"/>
      <w:i/>
      <w:sz w:val="24"/>
    </w:rPr>
  </w:style>
  <w:style w:type="character" w:customStyle="1" w:styleId="Ttulo6Char">
    <w:name w:val="Título 6 Char"/>
    <w:basedOn w:val="Fontepargpadro"/>
    <w:link w:val="Ttulo6"/>
    <w:uiPriority w:val="9"/>
    <w:rsid w:val="00BC2581"/>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rsid w:val="00BC2581"/>
    <w:rPr>
      <w:rFonts w:asciiTheme="majorHAnsi" w:eastAsiaTheme="majorEastAsia" w:hAnsiTheme="majorHAnsi" w:cstheme="majorBidi"/>
      <w:i/>
      <w:iCs/>
      <w:color w:val="404040" w:themeColor="text1" w:themeTint="BF"/>
      <w:sz w:val="24"/>
    </w:rPr>
  </w:style>
  <w:style w:type="table" w:styleId="Tabelacomgrade">
    <w:name w:val="Table Grid"/>
    <w:basedOn w:val="Tabelanormal"/>
    <w:uiPriority w:val="39"/>
    <w:rsid w:val="0072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E5D2C"/>
    <w:pPr>
      <w:tabs>
        <w:tab w:val="center" w:pos="4252"/>
        <w:tab w:val="right" w:pos="8504"/>
      </w:tabs>
      <w:spacing w:line="240" w:lineRule="auto"/>
    </w:pPr>
  </w:style>
  <w:style w:type="character" w:customStyle="1" w:styleId="CabealhoChar">
    <w:name w:val="Cabeçalho Char"/>
    <w:basedOn w:val="Fontepargpadro"/>
    <w:link w:val="Cabealho"/>
    <w:uiPriority w:val="99"/>
    <w:rsid w:val="00EE5D2C"/>
    <w:rPr>
      <w:rFonts w:ascii="Arial" w:hAnsi="Arial"/>
      <w:sz w:val="24"/>
    </w:rPr>
  </w:style>
  <w:style w:type="paragraph" w:styleId="Rodap">
    <w:name w:val="footer"/>
    <w:basedOn w:val="Normal"/>
    <w:link w:val="RodapChar"/>
    <w:uiPriority w:val="99"/>
    <w:unhideWhenUsed/>
    <w:rsid w:val="00EE5D2C"/>
    <w:pPr>
      <w:tabs>
        <w:tab w:val="center" w:pos="4252"/>
        <w:tab w:val="right" w:pos="8504"/>
      </w:tabs>
      <w:spacing w:line="240" w:lineRule="auto"/>
    </w:pPr>
  </w:style>
  <w:style w:type="character" w:customStyle="1" w:styleId="RodapChar">
    <w:name w:val="Rodapé Char"/>
    <w:basedOn w:val="Fontepargpadro"/>
    <w:link w:val="Rodap"/>
    <w:uiPriority w:val="99"/>
    <w:rsid w:val="00EE5D2C"/>
    <w:rPr>
      <w:rFonts w:ascii="Arial" w:hAnsi="Arial"/>
      <w:sz w:val="24"/>
    </w:rPr>
  </w:style>
  <w:style w:type="paragraph" w:styleId="Textodebalo">
    <w:name w:val="Balloon Text"/>
    <w:basedOn w:val="Normal"/>
    <w:link w:val="TextodebaloChar"/>
    <w:uiPriority w:val="99"/>
    <w:semiHidden/>
    <w:unhideWhenUsed/>
    <w:rsid w:val="00EE5D2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5D2C"/>
    <w:rPr>
      <w:rFonts w:ascii="Tahoma" w:hAnsi="Tahoma" w:cs="Tahoma"/>
      <w:sz w:val="16"/>
      <w:szCs w:val="16"/>
    </w:rPr>
  </w:style>
  <w:style w:type="paragraph" w:styleId="PargrafodaLista">
    <w:name w:val="List Paragraph"/>
    <w:basedOn w:val="Normal"/>
    <w:uiPriority w:val="34"/>
    <w:qFormat/>
    <w:rsid w:val="00EE5D2C"/>
    <w:pPr>
      <w:ind w:left="720"/>
      <w:contextualSpacing/>
    </w:pPr>
  </w:style>
  <w:style w:type="paragraph" w:styleId="Legenda">
    <w:name w:val="caption"/>
    <w:basedOn w:val="Normal"/>
    <w:next w:val="Normal"/>
    <w:autoRedefine/>
    <w:uiPriority w:val="35"/>
    <w:unhideWhenUsed/>
    <w:qFormat/>
    <w:rsid w:val="003956D3"/>
    <w:pPr>
      <w:keepNext/>
      <w:spacing w:line="240" w:lineRule="auto"/>
      <w:jc w:val="center"/>
    </w:pPr>
    <w:rPr>
      <w:rFonts w:eastAsia="Calibri" w:cs="Times New Roman"/>
      <w:bCs/>
      <w:iCs/>
      <w:sz w:val="20"/>
      <w:szCs w:val="24"/>
    </w:rPr>
  </w:style>
  <w:style w:type="paragraph" w:styleId="CabealhodoSumrio">
    <w:name w:val="TOC Heading"/>
    <w:basedOn w:val="Ttulo1"/>
    <w:next w:val="Normal"/>
    <w:uiPriority w:val="39"/>
    <w:unhideWhenUsed/>
    <w:qFormat/>
    <w:rsid w:val="00425AD7"/>
    <w:pPr>
      <w:spacing w:before="480" w:line="276" w:lineRule="auto"/>
      <w:outlineLvl w:val="9"/>
    </w:pPr>
    <w:rPr>
      <w:rFonts w:asciiTheme="majorHAnsi" w:hAnsiTheme="majorHAnsi"/>
      <w:color w:val="365F91" w:themeColor="accent1" w:themeShade="BF"/>
      <w:lang w:eastAsia="pt-BR"/>
    </w:rPr>
  </w:style>
  <w:style w:type="paragraph" w:styleId="Sumrio1">
    <w:name w:val="toc 1"/>
    <w:basedOn w:val="Normal"/>
    <w:next w:val="Normal"/>
    <w:autoRedefine/>
    <w:uiPriority w:val="39"/>
    <w:unhideWhenUsed/>
    <w:rsid w:val="00B456C5"/>
    <w:pPr>
      <w:tabs>
        <w:tab w:val="right" w:leader="dot" w:pos="9061"/>
      </w:tabs>
      <w:spacing w:line="276" w:lineRule="auto"/>
      <w:jc w:val="both"/>
    </w:pPr>
  </w:style>
  <w:style w:type="paragraph" w:styleId="Sumrio2">
    <w:name w:val="toc 2"/>
    <w:basedOn w:val="Normal"/>
    <w:next w:val="Normal"/>
    <w:autoRedefine/>
    <w:uiPriority w:val="39"/>
    <w:unhideWhenUsed/>
    <w:rsid w:val="00425AD7"/>
    <w:pPr>
      <w:spacing w:after="100"/>
      <w:ind w:left="240"/>
    </w:pPr>
  </w:style>
  <w:style w:type="paragraph" w:styleId="Sumrio3">
    <w:name w:val="toc 3"/>
    <w:basedOn w:val="Normal"/>
    <w:next w:val="Normal"/>
    <w:autoRedefine/>
    <w:uiPriority w:val="39"/>
    <w:unhideWhenUsed/>
    <w:rsid w:val="00425AD7"/>
    <w:pPr>
      <w:spacing w:after="100"/>
      <w:ind w:left="480"/>
    </w:pPr>
  </w:style>
  <w:style w:type="character" w:styleId="Hyperlink">
    <w:name w:val="Hyperlink"/>
    <w:basedOn w:val="Fontepargpadro"/>
    <w:uiPriority w:val="99"/>
    <w:unhideWhenUsed/>
    <w:rsid w:val="00425AD7"/>
    <w:rPr>
      <w:color w:val="0000FF" w:themeColor="hyperlink"/>
      <w:u w:val="single"/>
    </w:rPr>
  </w:style>
  <w:style w:type="paragraph" w:customStyle="1" w:styleId="Default">
    <w:name w:val="Default"/>
    <w:rsid w:val="001450F8"/>
    <w:pPr>
      <w:autoSpaceDE w:val="0"/>
      <w:autoSpaceDN w:val="0"/>
      <w:adjustRightInd w:val="0"/>
      <w:spacing w:after="0" w:line="240" w:lineRule="auto"/>
    </w:pPr>
    <w:rPr>
      <w:rFonts w:ascii="Arial" w:hAnsi="Arial" w:cs="Arial"/>
      <w:color w:val="000000"/>
      <w:sz w:val="24"/>
      <w:szCs w:val="24"/>
    </w:rPr>
  </w:style>
  <w:style w:type="character" w:customStyle="1" w:styleId="scdddoi">
    <w:name w:val="s_c_dddoi"/>
    <w:basedOn w:val="Fontepargpadro"/>
    <w:rsid w:val="007F70D5"/>
  </w:style>
  <w:style w:type="character" w:styleId="Refdecomentrio">
    <w:name w:val="annotation reference"/>
    <w:basedOn w:val="Fontepargpadro"/>
    <w:uiPriority w:val="99"/>
    <w:semiHidden/>
    <w:unhideWhenUsed/>
    <w:rsid w:val="007F70D5"/>
    <w:rPr>
      <w:sz w:val="16"/>
      <w:szCs w:val="16"/>
    </w:rPr>
  </w:style>
  <w:style w:type="paragraph" w:styleId="Textodecomentrio">
    <w:name w:val="annotation text"/>
    <w:basedOn w:val="Normal"/>
    <w:link w:val="TextodecomentrioChar"/>
    <w:uiPriority w:val="99"/>
    <w:semiHidden/>
    <w:unhideWhenUsed/>
    <w:rsid w:val="007F70D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F70D5"/>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7F70D5"/>
    <w:rPr>
      <w:b/>
      <w:bCs/>
    </w:rPr>
  </w:style>
  <w:style w:type="character" w:customStyle="1" w:styleId="AssuntodocomentrioChar">
    <w:name w:val="Assunto do comentário Char"/>
    <w:basedOn w:val="TextodecomentrioChar"/>
    <w:link w:val="Assuntodocomentrio"/>
    <w:uiPriority w:val="99"/>
    <w:semiHidden/>
    <w:rsid w:val="007F70D5"/>
    <w:rPr>
      <w:rFonts w:ascii="Arial" w:hAnsi="Arial"/>
      <w:b/>
      <w:bCs/>
      <w:sz w:val="20"/>
      <w:szCs w:val="20"/>
    </w:rPr>
  </w:style>
  <w:style w:type="paragraph" w:styleId="Bibliografia">
    <w:name w:val="Bibliography"/>
    <w:basedOn w:val="Normal"/>
    <w:next w:val="Normal"/>
    <w:uiPriority w:val="37"/>
    <w:unhideWhenUsed/>
    <w:rsid w:val="00C93BB6"/>
  </w:style>
  <w:style w:type="character" w:styleId="TextodoEspaoReservado">
    <w:name w:val="Placeholder Text"/>
    <w:basedOn w:val="Fontepargpadro"/>
    <w:uiPriority w:val="99"/>
    <w:semiHidden/>
    <w:rsid w:val="000F5591"/>
    <w:rPr>
      <w:color w:val="808080"/>
    </w:rPr>
  </w:style>
  <w:style w:type="paragraph" w:styleId="Textodenotaderodap">
    <w:name w:val="footnote text"/>
    <w:basedOn w:val="Normal"/>
    <w:link w:val="TextodenotaderodapChar"/>
    <w:uiPriority w:val="99"/>
    <w:semiHidden/>
    <w:unhideWhenUsed/>
    <w:rsid w:val="008618F6"/>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618F6"/>
    <w:rPr>
      <w:rFonts w:ascii="Arial" w:hAnsi="Arial"/>
      <w:sz w:val="20"/>
      <w:szCs w:val="20"/>
    </w:rPr>
  </w:style>
  <w:style w:type="character" w:styleId="Refdenotaderodap">
    <w:name w:val="footnote reference"/>
    <w:basedOn w:val="Fontepargpadro"/>
    <w:uiPriority w:val="99"/>
    <w:semiHidden/>
    <w:unhideWhenUsed/>
    <w:rsid w:val="008618F6"/>
    <w:rPr>
      <w:vertAlign w:val="superscript"/>
    </w:rPr>
  </w:style>
  <w:style w:type="paragraph" w:styleId="Textodenotadefim">
    <w:name w:val="endnote text"/>
    <w:basedOn w:val="Normal"/>
    <w:link w:val="TextodenotadefimChar"/>
    <w:uiPriority w:val="99"/>
    <w:semiHidden/>
    <w:unhideWhenUsed/>
    <w:rsid w:val="00C50259"/>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C50259"/>
    <w:rPr>
      <w:rFonts w:ascii="Arial" w:hAnsi="Arial"/>
      <w:sz w:val="20"/>
      <w:szCs w:val="20"/>
    </w:rPr>
  </w:style>
  <w:style w:type="character" w:styleId="Refdenotadefim">
    <w:name w:val="endnote reference"/>
    <w:basedOn w:val="Fontepargpadro"/>
    <w:uiPriority w:val="99"/>
    <w:semiHidden/>
    <w:unhideWhenUsed/>
    <w:rsid w:val="00C50259"/>
    <w:rPr>
      <w:vertAlign w:val="superscript"/>
    </w:rPr>
  </w:style>
  <w:style w:type="paragraph" w:styleId="Reviso">
    <w:name w:val="Revision"/>
    <w:hidden/>
    <w:uiPriority w:val="99"/>
    <w:semiHidden/>
    <w:rsid w:val="009B4926"/>
    <w:pPr>
      <w:spacing w:after="0" w:line="240" w:lineRule="auto"/>
    </w:pPr>
    <w:rPr>
      <w:rFonts w:ascii="Arial" w:hAnsi="Arial"/>
      <w:sz w:val="24"/>
    </w:rPr>
  </w:style>
  <w:style w:type="paragraph" w:styleId="ndicedeilustraes">
    <w:name w:val="table of figures"/>
    <w:basedOn w:val="Normal"/>
    <w:next w:val="Normal"/>
    <w:uiPriority w:val="99"/>
    <w:unhideWhenUsed/>
    <w:rsid w:val="00ED077B"/>
  </w:style>
  <w:style w:type="paragraph" w:styleId="NormalWeb">
    <w:name w:val="Normal (Web)"/>
    <w:basedOn w:val="Normal"/>
    <w:uiPriority w:val="99"/>
    <w:semiHidden/>
    <w:unhideWhenUsed/>
    <w:rsid w:val="00820694"/>
    <w:pPr>
      <w:spacing w:before="100" w:beforeAutospacing="1" w:after="100" w:afterAutospacing="1" w:line="240" w:lineRule="auto"/>
    </w:pPr>
    <w:rPr>
      <w:rFonts w:ascii="Times New Roman" w:eastAsiaTheme="minorEastAsia" w:hAnsi="Times New Roman" w:cs="Times New Roman"/>
      <w:szCs w:val="24"/>
      <w:lang w:val="en-US"/>
    </w:rPr>
  </w:style>
  <w:style w:type="character" w:customStyle="1" w:styleId="fontstyle01">
    <w:name w:val="fontstyle01"/>
    <w:basedOn w:val="Fontepargpadro"/>
    <w:rsid w:val="001F6A74"/>
    <w:rPr>
      <w:rFonts w:ascii="TimesNewRomanPSMT" w:hAnsi="TimesNewRomanPSMT" w:hint="default"/>
      <w:b w:val="0"/>
      <w:bCs w:val="0"/>
      <w:i w:val="0"/>
      <w:iCs w:val="0"/>
      <w:color w:val="000000"/>
      <w:sz w:val="20"/>
      <w:szCs w:val="20"/>
    </w:rPr>
  </w:style>
  <w:style w:type="character" w:customStyle="1" w:styleId="fontstyle21">
    <w:name w:val="fontstyle21"/>
    <w:basedOn w:val="Fontepargpadro"/>
    <w:rsid w:val="001F6A74"/>
    <w:rPr>
      <w:rFonts w:ascii="TimesNewRomanPS-BoldMT" w:hAnsi="TimesNewRomanPS-BoldMT" w:hint="default"/>
      <w:b/>
      <w:bCs/>
      <w:i w:val="0"/>
      <w:iCs w:val="0"/>
      <w:color w:val="000000"/>
      <w:sz w:val="20"/>
      <w:szCs w:val="20"/>
    </w:rPr>
  </w:style>
  <w:style w:type="paragraph" w:styleId="Remissivo1">
    <w:name w:val="index 1"/>
    <w:basedOn w:val="Normal"/>
    <w:next w:val="Normal"/>
    <w:link w:val="Remissivo1Char"/>
    <w:autoRedefine/>
    <w:uiPriority w:val="99"/>
    <w:unhideWhenUsed/>
    <w:rsid w:val="00F40759"/>
    <w:pPr>
      <w:ind w:left="240" w:hanging="240"/>
    </w:pPr>
    <w:rPr>
      <w:rFonts w:cstheme="minorHAnsi"/>
      <w:szCs w:val="18"/>
    </w:rPr>
  </w:style>
  <w:style w:type="paragraph" w:styleId="Remissivo2">
    <w:name w:val="index 2"/>
    <w:basedOn w:val="Normal"/>
    <w:next w:val="Normal"/>
    <w:autoRedefine/>
    <w:uiPriority w:val="99"/>
    <w:unhideWhenUsed/>
    <w:rsid w:val="00F40759"/>
    <w:pPr>
      <w:ind w:left="480" w:hanging="240"/>
    </w:pPr>
    <w:rPr>
      <w:rFonts w:asciiTheme="minorHAnsi" w:hAnsiTheme="minorHAnsi" w:cstheme="minorHAnsi"/>
      <w:sz w:val="18"/>
      <w:szCs w:val="18"/>
    </w:rPr>
  </w:style>
  <w:style w:type="paragraph" w:styleId="Remissivo3">
    <w:name w:val="index 3"/>
    <w:basedOn w:val="Normal"/>
    <w:next w:val="Normal"/>
    <w:autoRedefine/>
    <w:uiPriority w:val="99"/>
    <w:unhideWhenUsed/>
    <w:rsid w:val="00F40759"/>
    <w:pPr>
      <w:ind w:left="720" w:hanging="240"/>
    </w:pPr>
    <w:rPr>
      <w:rFonts w:asciiTheme="minorHAnsi" w:hAnsiTheme="minorHAnsi" w:cstheme="minorHAnsi"/>
      <w:sz w:val="18"/>
      <w:szCs w:val="18"/>
    </w:rPr>
  </w:style>
  <w:style w:type="paragraph" w:styleId="Remissivo4">
    <w:name w:val="index 4"/>
    <w:basedOn w:val="Normal"/>
    <w:next w:val="Normal"/>
    <w:autoRedefine/>
    <w:uiPriority w:val="99"/>
    <w:unhideWhenUsed/>
    <w:rsid w:val="00F40759"/>
    <w:pPr>
      <w:ind w:left="960" w:hanging="240"/>
    </w:pPr>
    <w:rPr>
      <w:rFonts w:asciiTheme="minorHAnsi" w:hAnsiTheme="minorHAnsi" w:cstheme="minorHAnsi"/>
      <w:sz w:val="18"/>
      <w:szCs w:val="18"/>
    </w:rPr>
  </w:style>
  <w:style w:type="paragraph" w:styleId="Remissivo5">
    <w:name w:val="index 5"/>
    <w:basedOn w:val="Normal"/>
    <w:next w:val="Normal"/>
    <w:autoRedefine/>
    <w:uiPriority w:val="99"/>
    <w:unhideWhenUsed/>
    <w:rsid w:val="00F40759"/>
    <w:pPr>
      <w:ind w:left="1200" w:hanging="240"/>
    </w:pPr>
    <w:rPr>
      <w:rFonts w:asciiTheme="minorHAnsi" w:hAnsiTheme="minorHAnsi" w:cstheme="minorHAnsi"/>
      <w:sz w:val="18"/>
      <w:szCs w:val="18"/>
    </w:rPr>
  </w:style>
  <w:style w:type="paragraph" w:styleId="Remissivo6">
    <w:name w:val="index 6"/>
    <w:basedOn w:val="Normal"/>
    <w:next w:val="Normal"/>
    <w:autoRedefine/>
    <w:uiPriority w:val="99"/>
    <w:unhideWhenUsed/>
    <w:rsid w:val="00F40759"/>
    <w:pPr>
      <w:ind w:left="1440" w:hanging="240"/>
    </w:pPr>
    <w:rPr>
      <w:rFonts w:asciiTheme="minorHAnsi" w:hAnsiTheme="minorHAnsi" w:cstheme="minorHAnsi"/>
      <w:sz w:val="18"/>
      <w:szCs w:val="18"/>
    </w:rPr>
  </w:style>
  <w:style w:type="paragraph" w:styleId="Remissivo7">
    <w:name w:val="index 7"/>
    <w:basedOn w:val="Normal"/>
    <w:next w:val="Normal"/>
    <w:autoRedefine/>
    <w:uiPriority w:val="99"/>
    <w:unhideWhenUsed/>
    <w:rsid w:val="00F40759"/>
    <w:pPr>
      <w:ind w:left="1680" w:hanging="240"/>
    </w:pPr>
    <w:rPr>
      <w:rFonts w:asciiTheme="minorHAnsi" w:hAnsiTheme="minorHAnsi" w:cstheme="minorHAnsi"/>
      <w:sz w:val="18"/>
      <w:szCs w:val="18"/>
    </w:rPr>
  </w:style>
  <w:style w:type="paragraph" w:styleId="Remissivo8">
    <w:name w:val="index 8"/>
    <w:basedOn w:val="Normal"/>
    <w:next w:val="Normal"/>
    <w:autoRedefine/>
    <w:uiPriority w:val="99"/>
    <w:unhideWhenUsed/>
    <w:rsid w:val="00F40759"/>
    <w:pPr>
      <w:ind w:left="1920" w:hanging="240"/>
    </w:pPr>
    <w:rPr>
      <w:rFonts w:asciiTheme="minorHAnsi" w:hAnsiTheme="minorHAnsi" w:cstheme="minorHAnsi"/>
      <w:sz w:val="18"/>
      <w:szCs w:val="18"/>
    </w:rPr>
  </w:style>
  <w:style w:type="paragraph" w:styleId="Remissivo9">
    <w:name w:val="index 9"/>
    <w:basedOn w:val="Normal"/>
    <w:next w:val="Normal"/>
    <w:autoRedefine/>
    <w:uiPriority w:val="99"/>
    <w:unhideWhenUsed/>
    <w:rsid w:val="00F40759"/>
    <w:pPr>
      <w:ind w:left="2160" w:hanging="240"/>
    </w:pPr>
    <w:rPr>
      <w:rFonts w:asciiTheme="minorHAnsi" w:hAnsiTheme="minorHAnsi" w:cstheme="minorHAnsi"/>
      <w:sz w:val="18"/>
      <w:szCs w:val="18"/>
    </w:rPr>
  </w:style>
  <w:style w:type="paragraph" w:styleId="Ttulodendiceremissivo">
    <w:name w:val="index heading"/>
    <w:basedOn w:val="Normal"/>
    <w:next w:val="Remissivo1"/>
    <w:uiPriority w:val="99"/>
    <w:unhideWhenUsed/>
    <w:rsid w:val="00F40759"/>
    <w:pPr>
      <w:spacing w:before="240" w:after="120"/>
      <w:jc w:val="center"/>
    </w:pPr>
    <w:rPr>
      <w:rFonts w:asciiTheme="minorHAnsi" w:hAnsiTheme="minorHAnsi" w:cstheme="minorHAnsi"/>
      <w:b/>
      <w:bCs/>
      <w:sz w:val="26"/>
      <w:szCs w:val="26"/>
    </w:rPr>
  </w:style>
  <w:style w:type="character" w:customStyle="1" w:styleId="Remissivo1Char">
    <w:name w:val="Remissivo 1 Char"/>
    <w:basedOn w:val="Fontepargpadro"/>
    <w:link w:val="Remissivo1"/>
    <w:uiPriority w:val="99"/>
    <w:rsid w:val="00F40759"/>
    <w:rPr>
      <w:rFonts w:ascii="Arial" w:hAnsi="Arial" w:cstheme="minorHAnsi"/>
      <w:sz w:val="24"/>
      <w:szCs w:val="18"/>
    </w:rPr>
  </w:style>
  <w:style w:type="paragraph" w:styleId="Sumrio4">
    <w:name w:val="toc 4"/>
    <w:basedOn w:val="Normal"/>
    <w:next w:val="Normal"/>
    <w:autoRedefine/>
    <w:uiPriority w:val="39"/>
    <w:unhideWhenUsed/>
    <w:rsid w:val="00290E1F"/>
    <w:pPr>
      <w:spacing w:after="100"/>
      <w:ind w:left="720"/>
    </w:pPr>
  </w:style>
  <w:style w:type="paragraph" w:styleId="Sumrio5">
    <w:name w:val="toc 5"/>
    <w:basedOn w:val="Normal"/>
    <w:next w:val="Normal"/>
    <w:autoRedefine/>
    <w:uiPriority w:val="39"/>
    <w:unhideWhenUsed/>
    <w:rsid w:val="00290E1F"/>
    <w:pPr>
      <w:spacing w:after="100"/>
      <w:ind w:left="960"/>
    </w:pPr>
  </w:style>
  <w:style w:type="character" w:styleId="MenoPendente">
    <w:name w:val="Unresolved Mention"/>
    <w:basedOn w:val="Fontepargpadro"/>
    <w:uiPriority w:val="99"/>
    <w:semiHidden/>
    <w:unhideWhenUsed/>
    <w:rsid w:val="00B15E4F"/>
    <w:rPr>
      <w:color w:val="605E5C"/>
      <w:shd w:val="clear" w:color="auto" w:fill="E1DFDD"/>
    </w:rPr>
  </w:style>
  <w:style w:type="character" w:styleId="TtulodoLivro">
    <w:name w:val="Book Title"/>
    <w:basedOn w:val="Fontepargpadro"/>
    <w:uiPriority w:val="33"/>
    <w:qFormat/>
    <w:rsid w:val="00847692"/>
    <w:rPr>
      <w:rFonts w:ascii="Arial" w:hAnsi="Arial"/>
      <w:b/>
      <w:bCs/>
      <w:i w:val="0"/>
      <w:iCs/>
      <w:spacing w:val="5"/>
      <w:sz w:val="28"/>
    </w:rPr>
  </w:style>
  <w:style w:type="paragraph" w:styleId="Citao">
    <w:name w:val="Quote"/>
    <w:basedOn w:val="Normal"/>
    <w:next w:val="Normal"/>
    <w:link w:val="CitaoChar"/>
    <w:uiPriority w:val="29"/>
    <w:qFormat/>
    <w:rsid w:val="004D5ADF"/>
    <w:pPr>
      <w:spacing w:line="240" w:lineRule="auto"/>
      <w:ind w:left="2268"/>
      <w:jc w:val="both"/>
    </w:pPr>
    <w:rPr>
      <w:i/>
      <w:iCs/>
      <w:sz w:val="20"/>
    </w:rPr>
  </w:style>
  <w:style w:type="character" w:customStyle="1" w:styleId="CitaoChar">
    <w:name w:val="Citação Char"/>
    <w:basedOn w:val="Fontepargpadro"/>
    <w:link w:val="Citao"/>
    <w:uiPriority w:val="29"/>
    <w:rsid w:val="004D5ADF"/>
    <w:rPr>
      <w:rFonts w:ascii="Arial" w:hAnsi="Arial"/>
      <w:i/>
      <w:iCs/>
      <w:sz w:val="20"/>
    </w:rPr>
  </w:style>
  <w:style w:type="paragraph" w:customStyle="1" w:styleId="Contedodatabela">
    <w:name w:val="Conteúdo da tabela"/>
    <w:rsid w:val="00506888"/>
    <w:pPr>
      <w:widowControl w:val="0"/>
      <w:autoSpaceDE w:val="0"/>
      <w:autoSpaceDN w:val="0"/>
      <w:adjustRightInd w:val="0"/>
      <w:spacing w:after="0" w:line="240" w:lineRule="auto"/>
    </w:pPr>
    <w:rPr>
      <w:rFonts w:ascii="Times New Roman" w:eastAsiaTheme="minorEastAsia" w:hAnsi="Times New Roman" w:cs="Times New Roman"/>
      <w:sz w:val="24"/>
      <w:szCs w:val="24"/>
      <w:lang w:eastAsia="pt-BR"/>
    </w:rPr>
  </w:style>
  <w:style w:type="paragraph" w:customStyle="1" w:styleId="Ttulodetabela">
    <w:name w:val="Título de tabela"/>
    <w:rsid w:val="00506888"/>
    <w:rPr>
      <w:rFonts w:ascii="Times New Roman" w:eastAsiaTheme="majorEastAsia" w:hAnsi="Times New Roman" w:cs="Times New Roman"/>
      <w:b/>
      <w:sz w:val="18"/>
      <w:lang w:eastAsia="pt-BR"/>
    </w:rPr>
  </w:style>
  <w:style w:type="paragraph" w:customStyle="1" w:styleId="Corpodotexto">
    <w:name w:val="Corpo do texto"/>
    <w:rsid w:val="00506888"/>
    <w:rPr>
      <w:rFonts w:ascii="Times New Roman" w:eastAsiaTheme="majorEastAsia" w:hAnsi="Times New Roman" w:cs="Times New Roman"/>
      <w:sz w:val="24"/>
      <w:lang w:eastAsia="pt-BR"/>
    </w:rPr>
  </w:style>
  <w:style w:type="paragraph" w:customStyle="1" w:styleId="CUERPOTEXTOTABLA">
    <w:name w:val="CUERPO_TEXTO_TABLA"/>
    <w:basedOn w:val="Normal"/>
    <w:uiPriority w:val="9"/>
    <w:qFormat/>
    <w:rsid w:val="00506888"/>
    <w:pPr>
      <w:spacing w:line="240" w:lineRule="auto"/>
    </w:pPr>
    <w:rPr>
      <w:rFonts w:ascii="Verdana" w:eastAsiaTheme="minorEastAsia" w:hAnsi="Verdana" w:cs="Verdana"/>
      <w:sz w:val="18"/>
      <w:lang w:eastAsia="pt-BR"/>
    </w:rPr>
  </w:style>
  <w:style w:type="paragraph" w:customStyle="1" w:styleId="Ttulo21">
    <w:name w:val="Título 21"/>
    <w:rsid w:val="00506888"/>
    <w:pPr>
      <w:spacing w:after="160" w:line="259" w:lineRule="auto"/>
    </w:pPr>
    <w:rPr>
      <w:rFonts w:ascii="Arial" w:eastAsiaTheme="majorEastAsia" w:hAnsi="Arial" w:cs="Arial"/>
      <w:b/>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759">
      <w:bodyDiv w:val="1"/>
      <w:marLeft w:val="0"/>
      <w:marRight w:val="0"/>
      <w:marTop w:val="0"/>
      <w:marBottom w:val="0"/>
      <w:divBdr>
        <w:top w:val="none" w:sz="0" w:space="0" w:color="auto"/>
        <w:left w:val="none" w:sz="0" w:space="0" w:color="auto"/>
        <w:bottom w:val="none" w:sz="0" w:space="0" w:color="auto"/>
        <w:right w:val="none" w:sz="0" w:space="0" w:color="auto"/>
      </w:divBdr>
    </w:div>
    <w:div w:id="107555830">
      <w:bodyDiv w:val="1"/>
      <w:marLeft w:val="0"/>
      <w:marRight w:val="0"/>
      <w:marTop w:val="0"/>
      <w:marBottom w:val="0"/>
      <w:divBdr>
        <w:top w:val="none" w:sz="0" w:space="0" w:color="auto"/>
        <w:left w:val="none" w:sz="0" w:space="0" w:color="auto"/>
        <w:bottom w:val="none" w:sz="0" w:space="0" w:color="auto"/>
        <w:right w:val="none" w:sz="0" w:space="0" w:color="auto"/>
      </w:divBdr>
    </w:div>
    <w:div w:id="119616640">
      <w:bodyDiv w:val="1"/>
      <w:marLeft w:val="0"/>
      <w:marRight w:val="0"/>
      <w:marTop w:val="0"/>
      <w:marBottom w:val="0"/>
      <w:divBdr>
        <w:top w:val="none" w:sz="0" w:space="0" w:color="auto"/>
        <w:left w:val="none" w:sz="0" w:space="0" w:color="auto"/>
        <w:bottom w:val="none" w:sz="0" w:space="0" w:color="auto"/>
        <w:right w:val="none" w:sz="0" w:space="0" w:color="auto"/>
      </w:divBdr>
    </w:div>
    <w:div w:id="135997719">
      <w:bodyDiv w:val="1"/>
      <w:marLeft w:val="0"/>
      <w:marRight w:val="0"/>
      <w:marTop w:val="0"/>
      <w:marBottom w:val="0"/>
      <w:divBdr>
        <w:top w:val="none" w:sz="0" w:space="0" w:color="auto"/>
        <w:left w:val="none" w:sz="0" w:space="0" w:color="auto"/>
        <w:bottom w:val="none" w:sz="0" w:space="0" w:color="auto"/>
        <w:right w:val="none" w:sz="0" w:space="0" w:color="auto"/>
      </w:divBdr>
    </w:div>
    <w:div w:id="148180928">
      <w:bodyDiv w:val="1"/>
      <w:marLeft w:val="0"/>
      <w:marRight w:val="0"/>
      <w:marTop w:val="0"/>
      <w:marBottom w:val="0"/>
      <w:divBdr>
        <w:top w:val="none" w:sz="0" w:space="0" w:color="auto"/>
        <w:left w:val="none" w:sz="0" w:space="0" w:color="auto"/>
        <w:bottom w:val="none" w:sz="0" w:space="0" w:color="auto"/>
        <w:right w:val="none" w:sz="0" w:space="0" w:color="auto"/>
      </w:divBdr>
    </w:div>
    <w:div w:id="163709755">
      <w:bodyDiv w:val="1"/>
      <w:marLeft w:val="0"/>
      <w:marRight w:val="0"/>
      <w:marTop w:val="0"/>
      <w:marBottom w:val="0"/>
      <w:divBdr>
        <w:top w:val="none" w:sz="0" w:space="0" w:color="auto"/>
        <w:left w:val="none" w:sz="0" w:space="0" w:color="auto"/>
        <w:bottom w:val="none" w:sz="0" w:space="0" w:color="auto"/>
        <w:right w:val="none" w:sz="0" w:space="0" w:color="auto"/>
      </w:divBdr>
    </w:div>
    <w:div w:id="337149566">
      <w:bodyDiv w:val="1"/>
      <w:marLeft w:val="0"/>
      <w:marRight w:val="0"/>
      <w:marTop w:val="0"/>
      <w:marBottom w:val="0"/>
      <w:divBdr>
        <w:top w:val="none" w:sz="0" w:space="0" w:color="auto"/>
        <w:left w:val="none" w:sz="0" w:space="0" w:color="auto"/>
        <w:bottom w:val="none" w:sz="0" w:space="0" w:color="auto"/>
        <w:right w:val="none" w:sz="0" w:space="0" w:color="auto"/>
      </w:divBdr>
    </w:div>
    <w:div w:id="410666633">
      <w:bodyDiv w:val="1"/>
      <w:marLeft w:val="0"/>
      <w:marRight w:val="0"/>
      <w:marTop w:val="0"/>
      <w:marBottom w:val="0"/>
      <w:divBdr>
        <w:top w:val="none" w:sz="0" w:space="0" w:color="auto"/>
        <w:left w:val="none" w:sz="0" w:space="0" w:color="auto"/>
        <w:bottom w:val="none" w:sz="0" w:space="0" w:color="auto"/>
        <w:right w:val="none" w:sz="0" w:space="0" w:color="auto"/>
      </w:divBdr>
    </w:div>
    <w:div w:id="531767309">
      <w:bodyDiv w:val="1"/>
      <w:marLeft w:val="0"/>
      <w:marRight w:val="0"/>
      <w:marTop w:val="0"/>
      <w:marBottom w:val="0"/>
      <w:divBdr>
        <w:top w:val="none" w:sz="0" w:space="0" w:color="auto"/>
        <w:left w:val="none" w:sz="0" w:space="0" w:color="auto"/>
        <w:bottom w:val="none" w:sz="0" w:space="0" w:color="auto"/>
        <w:right w:val="none" w:sz="0" w:space="0" w:color="auto"/>
      </w:divBdr>
    </w:div>
    <w:div w:id="572006009">
      <w:bodyDiv w:val="1"/>
      <w:marLeft w:val="0"/>
      <w:marRight w:val="0"/>
      <w:marTop w:val="0"/>
      <w:marBottom w:val="0"/>
      <w:divBdr>
        <w:top w:val="none" w:sz="0" w:space="0" w:color="auto"/>
        <w:left w:val="none" w:sz="0" w:space="0" w:color="auto"/>
        <w:bottom w:val="none" w:sz="0" w:space="0" w:color="auto"/>
        <w:right w:val="none" w:sz="0" w:space="0" w:color="auto"/>
      </w:divBdr>
    </w:div>
    <w:div w:id="628978458">
      <w:bodyDiv w:val="1"/>
      <w:marLeft w:val="0"/>
      <w:marRight w:val="0"/>
      <w:marTop w:val="0"/>
      <w:marBottom w:val="0"/>
      <w:divBdr>
        <w:top w:val="none" w:sz="0" w:space="0" w:color="auto"/>
        <w:left w:val="none" w:sz="0" w:space="0" w:color="auto"/>
        <w:bottom w:val="none" w:sz="0" w:space="0" w:color="auto"/>
        <w:right w:val="none" w:sz="0" w:space="0" w:color="auto"/>
      </w:divBdr>
    </w:div>
    <w:div w:id="629634542">
      <w:bodyDiv w:val="1"/>
      <w:marLeft w:val="0"/>
      <w:marRight w:val="0"/>
      <w:marTop w:val="0"/>
      <w:marBottom w:val="0"/>
      <w:divBdr>
        <w:top w:val="none" w:sz="0" w:space="0" w:color="auto"/>
        <w:left w:val="none" w:sz="0" w:space="0" w:color="auto"/>
        <w:bottom w:val="none" w:sz="0" w:space="0" w:color="auto"/>
        <w:right w:val="none" w:sz="0" w:space="0" w:color="auto"/>
      </w:divBdr>
    </w:div>
    <w:div w:id="658465183">
      <w:bodyDiv w:val="1"/>
      <w:marLeft w:val="0"/>
      <w:marRight w:val="0"/>
      <w:marTop w:val="0"/>
      <w:marBottom w:val="0"/>
      <w:divBdr>
        <w:top w:val="none" w:sz="0" w:space="0" w:color="auto"/>
        <w:left w:val="none" w:sz="0" w:space="0" w:color="auto"/>
        <w:bottom w:val="none" w:sz="0" w:space="0" w:color="auto"/>
        <w:right w:val="none" w:sz="0" w:space="0" w:color="auto"/>
      </w:divBdr>
    </w:div>
    <w:div w:id="713890838">
      <w:bodyDiv w:val="1"/>
      <w:marLeft w:val="0"/>
      <w:marRight w:val="0"/>
      <w:marTop w:val="0"/>
      <w:marBottom w:val="0"/>
      <w:divBdr>
        <w:top w:val="none" w:sz="0" w:space="0" w:color="auto"/>
        <w:left w:val="none" w:sz="0" w:space="0" w:color="auto"/>
        <w:bottom w:val="none" w:sz="0" w:space="0" w:color="auto"/>
        <w:right w:val="none" w:sz="0" w:space="0" w:color="auto"/>
      </w:divBdr>
    </w:div>
    <w:div w:id="740837541">
      <w:bodyDiv w:val="1"/>
      <w:marLeft w:val="0"/>
      <w:marRight w:val="0"/>
      <w:marTop w:val="0"/>
      <w:marBottom w:val="0"/>
      <w:divBdr>
        <w:top w:val="none" w:sz="0" w:space="0" w:color="auto"/>
        <w:left w:val="none" w:sz="0" w:space="0" w:color="auto"/>
        <w:bottom w:val="none" w:sz="0" w:space="0" w:color="auto"/>
        <w:right w:val="none" w:sz="0" w:space="0" w:color="auto"/>
      </w:divBdr>
    </w:div>
    <w:div w:id="784690034">
      <w:bodyDiv w:val="1"/>
      <w:marLeft w:val="0"/>
      <w:marRight w:val="0"/>
      <w:marTop w:val="0"/>
      <w:marBottom w:val="0"/>
      <w:divBdr>
        <w:top w:val="none" w:sz="0" w:space="0" w:color="auto"/>
        <w:left w:val="none" w:sz="0" w:space="0" w:color="auto"/>
        <w:bottom w:val="none" w:sz="0" w:space="0" w:color="auto"/>
        <w:right w:val="none" w:sz="0" w:space="0" w:color="auto"/>
      </w:divBdr>
    </w:div>
    <w:div w:id="800534359">
      <w:bodyDiv w:val="1"/>
      <w:marLeft w:val="0"/>
      <w:marRight w:val="0"/>
      <w:marTop w:val="0"/>
      <w:marBottom w:val="0"/>
      <w:divBdr>
        <w:top w:val="none" w:sz="0" w:space="0" w:color="auto"/>
        <w:left w:val="none" w:sz="0" w:space="0" w:color="auto"/>
        <w:bottom w:val="none" w:sz="0" w:space="0" w:color="auto"/>
        <w:right w:val="none" w:sz="0" w:space="0" w:color="auto"/>
      </w:divBdr>
    </w:div>
    <w:div w:id="834107878">
      <w:bodyDiv w:val="1"/>
      <w:marLeft w:val="0"/>
      <w:marRight w:val="0"/>
      <w:marTop w:val="0"/>
      <w:marBottom w:val="0"/>
      <w:divBdr>
        <w:top w:val="none" w:sz="0" w:space="0" w:color="auto"/>
        <w:left w:val="none" w:sz="0" w:space="0" w:color="auto"/>
        <w:bottom w:val="none" w:sz="0" w:space="0" w:color="auto"/>
        <w:right w:val="none" w:sz="0" w:space="0" w:color="auto"/>
      </w:divBdr>
    </w:div>
    <w:div w:id="854735071">
      <w:bodyDiv w:val="1"/>
      <w:marLeft w:val="0"/>
      <w:marRight w:val="0"/>
      <w:marTop w:val="0"/>
      <w:marBottom w:val="0"/>
      <w:divBdr>
        <w:top w:val="none" w:sz="0" w:space="0" w:color="auto"/>
        <w:left w:val="none" w:sz="0" w:space="0" w:color="auto"/>
        <w:bottom w:val="none" w:sz="0" w:space="0" w:color="auto"/>
        <w:right w:val="none" w:sz="0" w:space="0" w:color="auto"/>
      </w:divBdr>
    </w:div>
    <w:div w:id="935673902">
      <w:bodyDiv w:val="1"/>
      <w:marLeft w:val="0"/>
      <w:marRight w:val="0"/>
      <w:marTop w:val="0"/>
      <w:marBottom w:val="0"/>
      <w:divBdr>
        <w:top w:val="none" w:sz="0" w:space="0" w:color="auto"/>
        <w:left w:val="none" w:sz="0" w:space="0" w:color="auto"/>
        <w:bottom w:val="none" w:sz="0" w:space="0" w:color="auto"/>
        <w:right w:val="none" w:sz="0" w:space="0" w:color="auto"/>
      </w:divBdr>
    </w:div>
    <w:div w:id="1108963801">
      <w:bodyDiv w:val="1"/>
      <w:marLeft w:val="0"/>
      <w:marRight w:val="0"/>
      <w:marTop w:val="0"/>
      <w:marBottom w:val="0"/>
      <w:divBdr>
        <w:top w:val="none" w:sz="0" w:space="0" w:color="auto"/>
        <w:left w:val="none" w:sz="0" w:space="0" w:color="auto"/>
        <w:bottom w:val="none" w:sz="0" w:space="0" w:color="auto"/>
        <w:right w:val="none" w:sz="0" w:space="0" w:color="auto"/>
      </w:divBdr>
    </w:div>
    <w:div w:id="1132400809">
      <w:bodyDiv w:val="1"/>
      <w:marLeft w:val="0"/>
      <w:marRight w:val="0"/>
      <w:marTop w:val="0"/>
      <w:marBottom w:val="0"/>
      <w:divBdr>
        <w:top w:val="none" w:sz="0" w:space="0" w:color="auto"/>
        <w:left w:val="none" w:sz="0" w:space="0" w:color="auto"/>
        <w:bottom w:val="none" w:sz="0" w:space="0" w:color="auto"/>
        <w:right w:val="none" w:sz="0" w:space="0" w:color="auto"/>
      </w:divBdr>
    </w:div>
    <w:div w:id="1190677917">
      <w:bodyDiv w:val="1"/>
      <w:marLeft w:val="0"/>
      <w:marRight w:val="0"/>
      <w:marTop w:val="0"/>
      <w:marBottom w:val="0"/>
      <w:divBdr>
        <w:top w:val="none" w:sz="0" w:space="0" w:color="auto"/>
        <w:left w:val="none" w:sz="0" w:space="0" w:color="auto"/>
        <w:bottom w:val="none" w:sz="0" w:space="0" w:color="auto"/>
        <w:right w:val="none" w:sz="0" w:space="0" w:color="auto"/>
      </w:divBdr>
    </w:div>
    <w:div w:id="1227300138">
      <w:bodyDiv w:val="1"/>
      <w:marLeft w:val="0"/>
      <w:marRight w:val="0"/>
      <w:marTop w:val="0"/>
      <w:marBottom w:val="0"/>
      <w:divBdr>
        <w:top w:val="none" w:sz="0" w:space="0" w:color="auto"/>
        <w:left w:val="none" w:sz="0" w:space="0" w:color="auto"/>
        <w:bottom w:val="none" w:sz="0" w:space="0" w:color="auto"/>
        <w:right w:val="none" w:sz="0" w:space="0" w:color="auto"/>
      </w:divBdr>
    </w:div>
    <w:div w:id="1251156620">
      <w:bodyDiv w:val="1"/>
      <w:marLeft w:val="0"/>
      <w:marRight w:val="0"/>
      <w:marTop w:val="0"/>
      <w:marBottom w:val="0"/>
      <w:divBdr>
        <w:top w:val="none" w:sz="0" w:space="0" w:color="auto"/>
        <w:left w:val="none" w:sz="0" w:space="0" w:color="auto"/>
        <w:bottom w:val="none" w:sz="0" w:space="0" w:color="auto"/>
        <w:right w:val="none" w:sz="0" w:space="0" w:color="auto"/>
      </w:divBdr>
    </w:div>
    <w:div w:id="1269583106">
      <w:bodyDiv w:val="1"/>
      <w:marLeft w:val="0"/>
      <w:marRight w:val="0"/>
      <w:marTop w:val="0"/>
      <w:marBottom w:val="0"/>
      <w:divBdr>
        <w:top w:val="none" w:sz="0" w:space="0" w:color="auto"/>
        <w:left w:val="none" w:sz="0" w:space="0" w:color="auto"/>
        <w:bottom w:val="none" w:sz="0" w:space="0" w:color="auto"/>
        <w:right w:val="none" w:sz="0" w:space="0" w:color="auto"/>
      </w:divBdr>
    </w:div>
    <w:div w:id="1384020191">
      <w:bodyDiv w:val="1"/>
      <w:marLeft w:val="0"/>
      <w:marRight w:val="0"/>
      <w:marTop w:val="0"/>
      <w:marBottom w:val="0"/>
      <w:divBdr>
        <w:top w:val="none" w:sz="0" w:space="0" w:color="auto"/>
        <w:left w:val="none" w:sz="0" w:space="0" w:color="auto"/>
        <w:bottom w:val="none" w:sz="0" w:space="0" w:color="auto"/>
        <w:right w:val="none" w:sz="0" w:space="0" w:color="auto"/>
      </w:divBdr>
    </w:div>
    <w:div w:id="1397506374">
      <w:bodyDiv w:val="1"/>
      <w:marLeft w:val="0"/>
      <w:marRight w:val="0"/>
      <w:marTop w:val="0"/>
      <w:marBottom w:val="0"/>
      <w:divBdr>
        <w:top w:val="none" w:sz="0" w:space="0" w:color="auto"/>
        <w:left w:val="none" w:sz="0" w:space="0" w:color="auto"/>
        <w:bottom w:val="none" w:sz="0" w:space="0" w:color="auto"/>
        <w:right w:val="none" w:sz="0" w:space="0" w:color="auto"/>
      </w:divBdr>
    </w:div>
    <w:div w:id="1480919516">
      <w:bodyDiv w:val="1"/>
      <w:marLeft w:val="0"/>
      <w:marRight w:val="0"/>
      <w:marTop w:val="0"/>
      <w:marBottom w:val="0"/>
      <w:divBdr>
        <w:top w:val="none" w:sz="0" w:space="0" w:color="auto"/>
        <w:left w:val="none" w:sz="0" w:space="0" w:color="auto"/>
        <w:bottom w:val="none" w:sz="0" w:space="0" w:color="auto"/>
        <w:right w:val="none" w:sz="0" w:space="0" w:color="auto"/>
      </w:divBdr>
    </w:div>
    <w:div w:id="1503935766">
      <w:bodyDiv w:val="1"/>
      <w:marLeft w:val="0"/>
      <w:marRight w:val="0"/>
      <w:marTop w:val="0"/>
      <w:marBottom w:val="0"/>
      <w:divBdr>
        <w:top w:val="none" w:sz="0" w:space="0" w:color="auto"/>
        <w:left w:val="none" w:sz="0" w:space="0" w:color="auto"/>
        <w:bottom w:val="none" w:sz="0" w:space="0" w:color="auto"/>
        <w:right w:val="none" w:sz="0" w:space="0" w:color="auto"/>
      </w:divBdr>
    </w:div>
    <w:div w:id="1529290865">
      <w:bodyDiv w:val="1"/>
      <w:marLeft w:val="0"/>
      <w:marRight w:val="0"/>
      <w:marTop w:val="0"/>
      <w:marBottom w:val="0"/>
      <w:divBdr>
        <w:top w:val="none" w:sz="0" w:space="0" w:color="auto"/>
        <w:left w:val="none" w:sz="0" w:space="0" w:color="auto"/>
        <w:bottom w:val="none" w:sz="0" w:space="0" w:color="auto"/>
        <w:right w:val="none" w:sz="0" w:space="0" w:color="auto"/>
      </w:divBdr>
    </w:div>
    <w:div w:id="1619608974">
      <w:bodyDiv w:val="1"/>
      <w:marLeft w:val="0"/>
      <w:marRight w:val="0"/>
      <w:marTop w:val="0"/>
      <w:marBottom w:val="0"/>
      <w:divBdr>
        <w:top w:val="none" w:sz="0" w:space="0" w:color="auto"/>
        <w:left w:val="none" w:sz="0" w:space="0" w:color="auto"/>
        <w:bottom w:val="none" w:sz="0" w:space="0" w:color="auto"/>
        <w:right w:val="none" w:sz="0" w:space="0" w:color="auto"/>
      </w:divBdr>
    </w:div>
    <w:div w:id="1737312550">
      <w:bodyDiv w:val="1"/>
      <w:marLeft w:val="0"/>
      <w:marRight w:val="0"/>
      <w:marTop w:val="0"/>
      <w:marBottom w:val="0"/>
      <w:divBdr>
        <w:top w:val="none" w:sz="0" w:space="0" w:color="auto"/>
        <w:left w:val="none" w:sz="0" w:space="0" w:color="auto"/>
        <w:bottom w:val="none" w:sz="0" w:space="0" w:color="auto"/>
        <w:right w:val="none" w:sz="0" w:space="0" w:color="auto"/>
      </w:divBdr>
    </w:div>
    <w:div w:id="1806073592">
      <w:bodyDiv w:val="1"/>
      <w:marLeft w:val="0"/>
      <w:marRight w:val="0"/>
      <w:marTop w:val="0"/>
      <w:marBottom w:val="0"/>
      <w:divBdr>
        <w:top w:val="none" w:sz="0" w:space="0" w:color="auto"/>
        <w:left w:val="none" w:sz="0" w:space="0" w:color="auto"/>
        <w:bottom w:val="none" w:sz="0" w:space="0" w:color="auto"/>
        <w:right w:val="none" w:sz="0" w:space="0" w:color="auto"/>
      </w:divBdr>
    </w:div>
    <w:div w:id="1819952029">
      <w:bodyDiv w:val="1"/>
      <w:marLeft w:val="0"/>
      <w:marRight w:val="0"/>
      <w:marTop w:val="0"/>
      <w:marBottom w:val="0"/>
      <w:divBdr>
        <w:top w:val="none" w:sz="0" w:space="0" w:color="auto"/>
        <w:left w:val="none" w:sz="0" w:space="0" w:color="auto"/>
        <w:bottom w:val="none" w:sz="0" w:space="0" w:color="auto"/>
        <w:right w:val="none" w:sz="0" w:space="0" w:color="auto"/>
      </w:divBdr>
    </w:div>
    <w:div w:id="1830558642">
      <w:bodyDiv w:val="1"/>
      <w:marLeft w:val="0"/>
      <w:marRight w:val="0"/>
      <w:marTop w:val="0"/>
      <w:marBottom w:val="0"/>
      <w:divBdr>
        <w:top w:val="none" w:sz="0" w:space="0" w:color="auto"/>
        <w:left w:val="none" w:sz="0" w:space="0" w:color="auto"/>
        <w:bottom w:val="none" w:sz="0" w:space="0" w:color="auto"/>
        <w:right w:val="none" w:sz="0" w:space="0" w:color="auto"/>
      </w:divBdr>
    </w:div>
    <w:div w:id="1871185882">
      <w:bodyDiv w:val="1"/>
      <w:marLeft w:val="0"/>
      <w:marRight w:val="0"/>
      <w:marTop w:val="0"/>
      <w:marBottom w:val="0"/>
      <w:divBdr>
        <w:top w:val="none" w:sz="0" w:space="0" w:color="auto"/>
        <w:left w:val="none" w:sz="0" w:space="0" w:color="auto"/>
        <w:bottom w:val="none" w:sz="0" w:space="0" w:color="auto"/>
        <w:right w:val="none" w:sz="0" w:space="0" w:color="auto"/>
      </w:divBdr>
    </w:div>
    <w:div w:id="1928493857">
      <w:bodyDiv w:val="1"/>
      <w:marLeft w:val="0"/>
      <w:marRight w:val="0"/>
      <w:marTop w:val="0"/>
      <w:marBottom w:val="0"/>
      <w:divBdr>
        <w:top w:val="none" w:sz="0" w:space="0" w:color="auto"/>
        <w:left w:val="none" w:sz="0" w:space="0" w:color="auto"/>
        <w:bottom w:val="none" w:sz="0" w:space="0" w:color="auto"/>
        <w:right w:val="none" w:sz="0" w:space="0" w:color="auto"/>
      </w:divBdr>
    </w:div>
    <w:div w:id="1968929582">
      <w:bodyDiv w:val="1"/>
      <w:marLeft w:val="0"/>
      <w:marRight w:val="0"/>
      <w:marTop w:val="0"/>
      <w:marBottom w:val="0"/>
      <w:divBdr>
        <w:top w:val="none" w:sz="0" w:space="0" w:color="auto"/>
        <w:left w:val="none" w:sz="0" w:space="0" w:color="auto"/>
        <w:bottom w:val="none" w:sz="0" w:space="0" w:color="auto"/>
        <w:right w:val="none" w:sz="0" w:space="0" w:color="auto"/>
      </w:divBdr>
    </w:div>
    <w:div w:id="2037389174">
      <w:bodyDiv w:val="1"/>
      <w:marLeft w:val="0"/>
      <w:marRight w:val="0"/>
      <w:marTop w:val="0"/>
      <w:marBottom w:val="0"/>
      <w:divBdr>
        <w:top w:val="none" w:sz="0" w:space="0" w:color="auto"/>
        <w:left w:val="none" w:sz="0" w:space="0" w:color="auto"/>
        <w:bottom w:val="none" w:sz="0" w:space="0" w:color="auto"/>
        <w:right w:val="none" w:sz="0" w:space="0" w:color="auto"/>
      </w:divBdr>
    </w:div>
    <w:div w:id="2041467243">
      <w:bodyDiv w:val="1"/>
      <w:marLeft w:val="0"/>
      <w:marRight w:val="0"/>
      <w:marTop w:val="0"/>
      <w:marBottom w:val="0"/>
      <w:divBdr>
        <w:top w:val="none" w:sz="0" w:space="0" w:color="auto"/>
        <w:left w:val="none" w:sz="0" w:space="0" w:color="auto"/>
        <w:bottom w:val="none" w:sz="0" w:space="0" w:color="auto"/>
        <w:right w:val="none" w:sz="0" w:space="0" w:color="auto"/>
      </w:divBdr>
    </w:div>
    <w:div w:id="21416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59B590-7C1E-4147-9E59-29C88E044571}">
  <we:reference id="wa104382081" version="1.7.0.0" store="en-001" storeType="OMEX"/>
  <we:alternateReferences>
    <we:reference id="wa104382081" version="1.7.0.0" store=""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b:Source>
    <b:Tag>POON</b:Tag>
    <b:SourceType>ArticleInAPeriodical</b:SourceType>
    <b:Guid>{E6CF5365-ECFD-4B20-BF32-19DF0AB2380A}</b:Guid>
    <b:Title>Comparison of the strength and durability performance of normal- and high-strength pozzolanic concretes at elevated temperatures</b:Title>
    <b:Year>2001</b:Year>
    <b:LCID>en-US</b:LCID>
    <b:Author>
      <b:Author>
        <b:NameList>
          <b:Person>
            <b:Last>POON</b:Last>
            <b:First>Chi-Sun</b:First>
          </b:Person>
          <b:Person>
            <b:Last>AZHAR</b:Last>
            <b:First>Salman</b:First>
          </b:Person>
          <b:Person>
            <b:Last>ANSON</b:Last>
            <b:First>Mike</b:First>
          </b:Person>
          <b:Person>
            <b:Last>WONG</b:Last>
            <b:First>Yuk-Lung</b:First>
          </b:Person>
        </b:NameList>
      </b:Author>
    </b:Author>
    <b:PeriodicalTitle>Cement and Concrete Research.</b:PeriodicalTitle>
    <b:Month>September</b:Month>
    <b:Volume>31</b:Volume>
    <b:Issue>9</b:Issue>
    <b:RefOrder>19</b:RefOrder>
  </b:Source>
  <b:Source>
    <b:Tag>BAM14</b:Tag>
    <b:SourceType>ArticleInAPeriodical</b:SourceType>
    <b:Guid>{ED2ACEF7-40DC-42B7-AA99-9B271B05095B}</b:Guid>
    <b:Title>Properties of Concrete Subjected to Extreme Thermal Conditions</b:Title>
    <b:Year>2014</b:Year>
    <b:Month>March</b:Month>
    <b:LCID>en-US</b:LCID>
    <b:Author>
      <b:Author>
        <b:NameList>
          <b:Person>
            <b:Last>BAMONT</b:Last>
            <b:First>Patrick</b:First>
          </b:Person>
          <b:Person>
            <b:Last>GAMBAROVA</b:Last>
            <b:First>Pietro</b:First>
            <b:Middle>G.</b:Middle>
          </b:Person>
        </b:NameList>
      </b:Author>
    </b:Author>
    <b:PeriodicalTitle>Journal of Structural Fire Engineering</b:PeriodicalTitle>
    <b:Pages>Pages 47-62.</b:Pages>
    <b:Volume>5</b:Volume>
    <b:Issue>1</b:Issue>
    <b:RefOrder>6</b:RefOrder>
  </b:Source>
  <b:Source>
    <b:Tag>XIA04</b:Tag>
    <b:SourceType>ArticleInAPeriodical</b:SourceType>
    <b:Guid>{C7BC0D48-321A-4BA4-A530-D5D7DB00B071}</b:Guid>
    <b:LCID>en-US</b:LCID>
    <b:Author>
      <b:Author>
        <b:NameList>
          <b:Person>
            <b:Last>XIAOA</b:Last>
            <b:First>Jianzhuang</b:First>
          </b:Person>
          <b:Person>
            <b:Last>KÖNIGB</b:Last>
            <b:First>Gert</b:First>
          </b:Person>
        </b:NameList>
      </b:Author>
    </b:Author>
    <b:Title>Study on concrete at high temperature in China — an overview</b:Title>
    <b:PeriodicalTitle>Fire Safety Journal</b:PeriodicalTitle>
    <b:Year>2004</b:Year>
    <b:Month>February</b:Month>
    <b:Pages>Pages 89–103.</b:Pages>
    <b:Volume>39</b:Volume>
    <b:Issue>1</b:Issue>
    <b:RefOrder>8</b:RefOrder>
  </b:Source>
  <b:Source>
    <b:Tag>OLI06</b:Tag>
    <b:SourceType>Misc</b:SourceType>
    <b:Guid>{DD55FC65-AC98-43DA-BD3C-51B26479E173}</b:Guid>
    <b:Title>Gerenciamento de riscos de incêndio: avaliação do impacto em estruturas de concreto armado através de uma análise experimental de vigas isostáticas.</b:Title>
    <b:Year>2006</b:Year>
    <b:City>Recife</b:City>
    <b:Author>
      <b:Author>
        <b:NameList>
          <b:Person>
            <b:Last>OLIVEIRA</b:Last>
            <b:First>Tiago</b:First>
            <b:Middle>Ancelmo de Carvalho Pires de</b:Middle>
          </b:Person>
        </b:NameList>
      </b:Author>
    </b:Author>
    <b:LCID>pt-BR</b:LCID>
    <b:PublicationTitle>Dissertação da Universidade Federal de Pernambuco - Engenharia de Produção</b:PublicationTitle>
    <b:RefOrder>1</b:RefOrder>
  </b:Source>
  <b:Source>
    <b:Tag>MEH08</b:Tag>
    <b:SourceType>Book</b:SourceType>
    <b:Guid>{6FDB834D-7425-4B3F-8F07-DEAC9572FE2B}</b:Guid>
    <b:Title>Concreto: Microestrutura, propriedades e materiais.</b:Title>
    <b:Year>2008</b:Year>
    <b:City>São Paulo</b:City>
    <b:Publisher>IBRACON</b:Publisher>
    <b:LCID>pt-BR</b:LCID>
    <b:Author>
      <b:Author>
        <b:NameList>
          <b:Person>
            <b:Last>MEHTA</b:Last>
            <b:First>P.</b:First>
            <b:Middle>Kumar</b:Middle>
          </b:Person>
          <b:Person>
            <b:Last>MONTEIRO</b:Last>
            <b:First>Paulo</b:First>
            <b:Middle>J. M.</b:Middle>
          </b:Person>
        </b:NameList>
      </b:Author>
    </b:Author>
    <b:StateProvince>São Paulo</b:StateProvince>
    <b:CountryRegion>Brazil</b:CountryRegion>
    <b:RefOrder>3</b:RefOrder>
  </b:Source>
  <b:Source>
    <b:Tag>SCH88</b:Tag>
    <b:SourceType>ArticleInAPeriodical</b:SourceType>
    <b:Guid>{388A3F91-7CA0-4E5A-BB35-E2F21F171438}</b:Guid>
    <b:Author>
      <b:Author>
        <b:NameList>
          <b:Person>
            <b:Last>SCHNEIDER</b:Last>
            <b:First>Ulrich</b:First>
          </b:Person>
        </b:NameList>
      </b:Author>
    </b:Author>
    <b:Title>Concrete at high temperatures — A general review</b:Title>
    <b:Year>1988</b:Year>
    <b:Pages>Pages 55–68</b:Pages>
    <b:PeriodicalTitle>Fire Safety Journal</b:PeriodicalTitle>
    <b:Month>April</b:Month>
    <b:Day>7</b:Day>
    <b:RefOrder>20</b:RefOrder>
  </b:Source>
  <b:Source>
    <b:Tag>SIL12</b:Tag>
    <b:SourceType>Book</b:SourceType>
    <b:Guid>{10681B93-E456-434D-AFAC-FC1F78153D87}</b:Guid>
    <b:Title>Projeto de estruturas de concreto em situação de incêndio: conforme ABNT NBR 15200:2012</b:Title>
    <b:Year>2012</b:Year>
    <b:City>São Paulo</b:City>
    <b:Publisher>Blucher</b:Publisher>
    <b:Edition>1ª</b:Edition>
    <b:Author>
      <b:Author>
        <b:NameList>
          <b:Person>
            <b:Last>SILVA</b:Last>
            <b:First>Valdir</b:First>
            <b:Middle>Pignatta.</b:Middle>
          </b:Person>
        </b:NameList>
      </b:Author>
    </b:Author>
    <b:StateProvince>São Paulo</b:StateProvince>
    <b:CountryRegion>Brasil</b:CountryRegion>
    <b:RefOrder>7</b:RefOrder>
  </b:Source>
  <b:Source>
    <b:Tag>SIL11</b:Tag>
    <b:SourceType>ArticleInAPeriodical</b:SourceType>
    <b:Guid>{0D1BD68C-4AAE-4A36-9B6B-05A202BBA1C4}</b:Guid>
    <b:Title>Dimensionamento de vigas de concreto armado em situação de incêndio. Aprimoramento de algumas recomendações do Eurocode</b:Title>
    <b:Year>2011</b:Year>
    <b:Pages>Páginas 277-303.</b:Pages>
    <b:PeriodicalTitle>Revista IBRACON de Estruturas e Materiais</b:PeriodicalTitle>
    <b:Month>Junho</b:Month>
    <b:LCID>pt-BR</b:LCID>
    <b:Author>
      <b:Author>
        <b:NameList>
          <b:Person>
            <b:Last>SILVA</b:Last>
            <b:First>Valdir</b:First>
            <b:Middle>Pignatta</b:Middle>
          </b:Person>
        </b:NameList>
      </b:Author>
    </b:Author>
    <b:RefOrder>23</b:RefOrder>
  </b:Source>
  <b:Source>
    <b:Tag>NEV97</b:Tag>
    <b:SourceType>Book</b:SourceType>
    <b:Guid>{246763A4-1280-4253-B88F-9A732FA412CF}</b:Guid>
    <b:Title>Propriedades do Concreto</b:Title>
    <b:Year>1997</b:Year>
    <b:Author>
      <b:Author>
        <b:NameList>
          <b:Person>
            <b:Last>NEVILLE</b:Last>
            <b:First>A.</b:First>
            <b:Middle>M</b:Middle>
          </b:Person>
        </b:NameList>
      </b:Author>
    </b:Author>
    <b:City>São Paulo</b:City>
    <b:Publisher>Pini</b:Publisher>
    <b:Edition>2ª</b:Edition>
    <b:StateProvince>São Paulo</b:StateProvince>
    <b:CountryRegion>São Paulo</b:CountryRegion>
    <b:RefOrder>5</b:RefOrder>
  </b:Source>
  <b:Source>
    <b:Tag>HAD13</b:Tag>
    <b:SourceType>ArticleInAPeriodical</b:SourceType>
    <b:Guid>{A427A357-5CF7-4C84-AF41-6ABD6A846B92}</b:Guid>
    <b:Title>Thermal performance of self-compacting concrete: destructive and nondestructive evaluation</b:Title>
    <b:Year>2013</b:Year>
    <b:PeriodicalTitle>Canadian Journal of Civil Engineering</b:PeriodicalTitle>
    <b:Month>December</b:Month>
    <b:Pages>Pages 1205-1214. </b:Pages>
    <b:LCID>en-US</b:LCID>
    <b:Author>
      <b:Author>
        <b:NameList>
          <b:Person>
            <b:Last>HADDAD</b:Last>
            <b:First>Rami</b:First>
            <b:Middle>H.</b:Middle>
          </b:Person>
          <b:Person>
            <b:Last>ODEH</b:Last>
            <b:First>Ruba</b:First>
            <b:Middle>A.</b:Middle>
          </b:Person>
          <b:Person>
            <b:Last>AMAWI</b:Last>
            <b:First>Hala</b:First>
            <b:Middle>A.</b:Middle>
          </b:Person>
          <b:Person>
            <b:Last>ABABNEH</b:Last>
            <b:First>Ayman</b:First>
            <b:Middle>N.</b:Middle>
          </b:Person>
        </b:NameList>
      </b:Author>
    </b:Author>
    <b:Volume>40</b:Volume>
    <b:Issue>12</b:Issue>
    <b:RefOrder>24</b:RefOrder>
  </b:Source>
  <b:Source>
    <b:Tag>ELF14</b:Tag>
    <b:SourceType>ArticleInAPeriodical</b:SourceType>
    <b:Guid>{3824876C-D746-4628-9F4E-F93328ABC5B1}</b:Guid>
    <b:Author>
      <b:Author>
        <b:NameList>
          <b:Person>
            <b:Last>EL-FITIANY</b:Last>
            <b:First>S.F.</b:First>
          </b:Person>
          <b:Person>
            <b:Last>YOUSSEF</b:Last>
            <b:First>M.A.</b:First>
          </b:Person>
        </b:NameList>
      </b:Author>
    </b:Author>
    <b:Title>Interaction diagrams for fire-exposed reinforced concrete sections</b:Title>
    <b:PeriodicalTitle>Engineering Estructures</b:PeriodicalTitle>
    <b:Year>2014</b:Year>
    <b:Month>July</b:Month>
    <b:Day>1</b:Day>
    <b:Pages>246-259</b:Pages>
    <b:LCID>en-US</b:LCID>
    <b:Volume>70</b:Volume>
    <b:RefOrder>25</b:RefOrder>
  </b:Source>
  <b:Source>
    <b:Tag>ABN</b:Tag>
    <b:SourceType>Misc</b:SourceType>
    <b:Guid>{B2DD9AF9-E44A-4DD6-9051-62AF08FFAFD3}</b:Guid>
    <b:Author>
      <b:Author>
        <b:Corporate>ABNT Associação Brasileira de Normas Técnicas</b:Corporate>
      </b:Author>
    </b:Author>
    <b:Title>NBR 6118/2014: Projeto de Estruturas de Concreto – Procedimento</b:Title>
    <b:Year>2014</b:Year>
    <b:City>Rio de Janeiro</b:City>
    <b:Publisher>ABNT</b:Publisher>
    <b:RefOrder>26</b:RefOrder>
  </b:Source>
  <b:Source>
    <b:Tag>KHO00</b:Tag>
    <b:SourceType>ArticleInAPeriodical</b:SourceType>
    <b:Guid>{5E454398-B20A-48E7-8E8A-8F547ABE3123}</b:Guid>
    <b:LCID>en-US</b:LCID>
    <b:Author>
      <b:Author>
        <b:NameList>
          <b:Person>
            <b:Last>KHOURY</b:Last>
            <b:First>Gabriel</b:First>
            <b:Middle>Alexander</b:Middle>
          </b:Person>
        </b:NameList>
      </b:Author>
    </b:Author>
    <b:Title>Effect of fire on concrete and concrete structures. Progress in Structural Engineering and Materials. Volume 2, Issue 4, Article first published online: 7 JUN 200.KHOURY, Gabriel Alexander. Effect of fire on concrete and concret</b:Title>
    <b:PeriodicalTitle>Progress in Structural Engineering and Materials</b:PeriodicalTitle>
    <b:Year>2000</b:Year>
    <b:Month>June</b:Month>
    <b:Day>7</b:Day>
    <b:Pages>429-447</b:Pages>
    <b:Edition>4</b:Edition>
    <b:Volume>2</b:Volume>
    <b:RefOrder>9</b:RefOrder>
  </b:Source>
  <b:Source>
    <b:Tag>MOR11</b:Tag>
    <b:SourceType>JournalArticle</b:SourceType>
    <b:Guid>{53A61CC0-DA5E-450E-9258-09A47F07D2DE}</b:Guid>
    <b:Title>A ação do fogo sobre os componentes do concreto</b:Title>
    <b:Year>2011</b:Year>
    <b:Month>Janeiro - Março</b:Month>
    <b:Pages>47-55</b:Pages>
    <b:JournalName>Semina: Ciências Exatas e Tecnológicas</b:JournalName>
    <b:Volume>32</b:Volume>
    <b:City>Londrina</b:City>
    <b:Author>
      <b:Author>
        <b:NameList>
          <b:Person>
            <b:Last>MORALES</b:Last>
            <b:First>Gilson</b:First>
          </b:Person>
          <b:Person>
            <b:Last>CAMPOS</b:Last>
            <b:First>Alessandro</b:First>
          </b:Person>
          <b:Person>
            <b:Last>FAGNELLO</b:Last>
            <b:First>Adriana</b:First>
            <b:Middle>M. Patriota</b:Middle>
          </b:Person>
        </b:NameList>
      </b:Author>
    </b:Author>
    <b:ConferenceName>Semina: Ciências Exatas e Tecnológicas, Londrina, v. 32, n. 1, p. 47-55, jan./mar. 2011</b:ConferenceName>
    <b:LCID>pt-BR</b:LCID>
    <b:RefOrder>27</b:RefOrder>
  </b:Source>
  <b:Source>
    <b:Tag>ZHA14</b:Tag>
    <b:SourceType>ArticleInAPeriodical</b:SourceType>
    <b:Guid>{68B5BAB6-14C3-461F-84D5-122CE4A58551}</b:Guid>
    <b:LCID>en-US</b:LCID>
    <b:Title>Study on compressive mechanical capabilities of concrete after high temperature exposure and thermo-damage constitutive model</b:Title>
    <b:PeriodicalTitle>Construction and Building Materials</b:PeriodicalTitle>
    <b:Year>2014</b:Year>
    <b:Month>October</b:Month>
    <b:Day>15</b:Day>
    <b:Pages>777–782.</b:Pages>
    <b:Author>
      <b:Author>
        <b:NameList>
          <b:Person>
            <b:Last>ZHAI</b:Last>
            <b:First>Yue</b:First>
          </b:Person>
          <b:Person>
            <b:Last>DENGB</b:Last>
            <b:First>Zichen</b:First>
          </b:Person>
          <b:Person>
            <b:Last>LIA</b:Last>
            <b:First>Nan</b:First>
          </b:Person>
          <b:Person>
            <b:Last>XUA</b:Last>
            <b:First>Rui</b:First>
          </b:Person>
        </b:NameList>
      </b:Author>
    </b:Author>
    <b:RefOrder>28</b:RefOrder>
  </b:Source>
  <b:Source>
    <b:Tag>ABN04</b:Tag>
    <b:SourceType>Misc</b:SourceType>
    <b:Guid>{84E8E5C9-345B-4B3A-83C1-9D10427DD36B}</b:Guid>
    <b:Author>
      <b:Author>
        <b:Corporate>ABNT Associação Brasileira de Normas Técnicas</b:Corporate>
      </b:Author>
    </b:Author>
    <b:Title>NBR 15200/2004: Projeto de Estruturas de Concreto em Situação de Incêndio.</b:Title>
    <b:Year>2004</b:Year>
    <b:City>Rio de Janeiro</b:City>
    <b:Publisher>ABNT</b:Publisher>
    <b:LCID>pt-BR</b:LCID>
    <b:RefOrder>29</b:RefOrder>
  </b:Source>
  <b:Source>
    <b:Tag>CAS04</b:Tag>
    <b:SourceType>ArticleInAPeriodical</b:SourceType>
    <b:Guid>{8D86EFCC-4FC8-4B75-98EF-6652CC39413A}</b:Guid>
    <b:Author>
      <b:Author>
        <b:NameList>
          <b:Person>
            <b:Last>CASTELLOTE</b:Last>
            <b:First>Marta</b:First>
          </b:Person>
          <b:Person>
            <b:Last>ALONSO</b:Last>
            <b:First>Cruz</b:First>
          </b:Person>
          <b:Person>
            <b:Last>ANDRADE</b:Last>
            <b:First>Carmen</b:First>
          </b:Person>
          <b:Person>
            <b:Last>TURRILLASA</b:Last>
            <b:First>Xavier</b:First>
          </b:Person>
          <b:Person>
            <b:Last>CAMPO</b:Last>
            <b:First>Javier</b:First>
          </b:Person>
        </b:NameList>
      </b:Author>
    </b:Author>
    <b:Title>[CASTELLComposition and microstructural changes of cement pastes upon heating, as studied by neutron diffraction</b:Title>
    <b:PeriodicalTitle>Cement and Concrete Research</b:PeriodicalTitle>
    <b:Year>2004</b:Year>
    <b:Pages>1633–1644</b:Pages>
    <b:LCID>en-US</b:LCID>
    <b:Edition>34</b:Edition>
    <b:RefOrder>21</b:RefOrder>
  </b:Source>
  <b:Source>
    <b:Tag>GER13</b:Tag>
    <b:SourceType>ArticleInAPeriodical</b:SourceType>
    <b:Guid>{6E3FB35D-4850-48A8-ACC4-77D36E2E3810}</b:Guid>
    <b:Author>
      <b:Author>
        <b:NameList>
          <b:Person>
            <b:Last>GERNAY</b:Last>
            <b:First>Thomas</b:First>
          </b:Person>
          <b:Person>
            <b:Last>MILLARDB</b:Last>
            <b:First>Alain</b:First>
          </b:Person>
          <b:Person>
            <b:Last>FRANSSENC</b:Last>
            <b:First>Jean-Marc</b:First>
          </b:Person>
        </b:NameList>
      </b:Author>
    </b:Author>
    <b:Title>A multiaxial constitutive model for concrete in the fire situation: Theoretical formulation</b:Title>
    <b:PeriodicalTitle>International Journal of Solids and Structures</b:PeriodicalTitle>
    <b:Year>2013</b:Year>
    <b:Month>October 2013</b:Month>
    <b:Day>15</b:Day>
    <b:Pages>Pages 3659–3673</b:Pages>
    <b:Volume>50</b:Volume>
    <b:Issue>22-23</b:Issue>
    <b:RefOrder>30</b:RefOrder>
  </b:Source>
  <b:Source>
    <b:Tag>FAR03</b:Tag>
    <b:SourceType>ArticleInAPeriodical</b:SourceType>
    <b:Guid>{658AB46D-D54A-4E9E-B27E-2EC384BCFDD9}</b:Guid>
    <b:LCID>en-US</b:LCID>
    <b:Author>
      <b:Author>
        <b:NameList>
          <b:Person>
            <b:Last>FARAGE</b:Last>
            <b:First>M.C.R.</b:First>
          </b:Person>
          <b:Person>
            <b:Last>SERCOMBEB</b:Last>
            <b:First>J.</b:First>
          </b:Person>
          <b:Person>
            <b:Last>GALLÉ</b:Last>
            <b:First>C</b:First>
          </b:Person>
        </b:NameList>
      </b:Author>
    </b:Author>
    <b:Title>Rehydration and microstructure of cement paste after heating at temperatures up to 300ºC</b:Title>
    <b:PeriodicalTitle>Cement and Concrete Research</b:PeriodicalTitle>
    <b:Year>2003</b:Year>
    <b:Pages>1047–1056</b:Pages>
    <b:Edition>33</b:Edition>
    <b:RefOrder>31</b:RefOrder>
  </b:Source>
  <b:Source>
    <b:Tag>FER14</b:Tag>
    <b:SourceType>ArticleInAPeriodical</b:SourceType>
    <b:Guid>{2D66EDDD-A20A-4351-845F-9F9BCAFB28C5}</b:Guid>
    <b:LCID>en-US</b:LCID>
    <b:Author>
      <b:Author>
        <b:NameList>
          <b:Person>
            <b:Last>FERREIRA</b:Last>
            <b:First>Anna</b:First>
            <b:Middle>Paula</b:Middle>
          </b:Person>
          <b:Person>
            <b:Last>C.R.</b:Last>
            <b:First>FARAGE</b:First>
            <b:Middle>Michèle</b:Middle>
          </b:Person>
          <b:Person>
            <b:Last>BARBOSA</b:Last>
            <b:First>Flávio</b:First>
            <b:Middle>S.</b:Middle>
          </b:Person>
          <b:Person>
            <b:Last>NOUMOWÉ</b:Last>
            <b:First>Albert</b:First>
          </b:Person>
          <b:Person>
            <b:Last>RENAULT</b:Last>
            <b:First>Norbert</b:First>
          </b:Person>
        </b:NameList>
      </b:Author>
    </b:Author>
    <b:Title>Thermo-hydric analysis of concrete–rock bilayers under fire conditions</b:Title>
    <b:PeriodicalTitle>Engineering Structures</b:PeriodicalTitle>
    <b:Year>2014</b:Year>
    <b:Pages>765–775</b:Pages>
    <b:Edition>59</b:Edition>
    <b:RefOrder>32</b:RefOrder>
  </b:Source>
  <b:Source>
    <b:Tag>GEO05</b:Tag>
    <b:SourceType>ArticleInAPeriodical</b:SourceType>
    <b:Guid>{77E57783-6035-4046-B991-99D48DB763AC}</b:Guid>
    <b:LCID>en-US</b:LCID>
    <b:Author>
      <b:Author>
        <b:NameList>
          <b:Person>
            <b:Last>GEORGALI</b:Last>
            <b:First>B.</b:First>
          </b:Person>
          <b:Person>
            <b:Last>TSAKIRIDIS</b:Last>
            <b:First>P.E.</b:First>
          </b:Person>
        </b:NameList>
      </b:Author>
    </b:Author>
    <b:Title>Microstructure of fire-damaged concrete. A case study</b:Title>
    <b:PeriodicalTitle>Cement &amp; Concrete Composites</b:PeriodicalTitle>
    <b:Year>2005</b:Year>
    <b:Pages>255–259</b:Pages>
    <b:Edition>27</b:Edition>
    <b:RefOrder>33</b:RefOrder>
  </b:Source>
  <b:Source>
    <b:Tag>HEN14</b:Tag>
    <b:SourceType>ArticleInAPeriodical</b:SourceType>
    <b:Guid>{CB9EC0D0-359C-45C6-B94A-F59543BB9E70}</b:Guid>
    <b:LCID>en-US</b:LCID>
    <b:Author>
      <b:Author>
        <b:NameList>
          <b:Person>
            <b:Last>HENRY</b:Last>
            <b:First>Michael</b:First>
          </b:Person>
          <b:Person>
            <b:Last>DARMA</b:Last>
            <b:First>Ivan</b:First>
            <b:Middle>Sandi</b:Middle>
          </b:Person>
          <b:Person>
            <b:Last>SUGIYAMA</b:Last>
            <b:First>Takafumi</b:First>
          </b:Person>
        </b:NameList>
      </b:Author>
    </b:Author>
    <b:Title>Analysis of the effect of heating and re-curing on the microstructure of high-strength concrete using X-ray CT</b:Title>
    <b:PeriodicalTitle>Construction and Building Materials</b:PeriodicalTitle>
    <b:Year>2014</b:Year>
    <b:Pages>37–46</b:Pages>
    <b:Edition>67</b:Edition>
    <b:RefOrder>34</b:RefOrder>
  </b:Source>
  <b:Source>
    <b:Tag>LEM11</b:Tag>
    <b:SourceType>Misc</b:SourceType>
    <b:Guid>{EE088D69-69D5-4094-BF85-F35F11871F5C}</b:Guid>
    <b:Title>Estudo de Estruturas de Concreto sob Altas Temperaturas com o Método dos Elemtos Finitos</b:Title>
    <b:Year>2011</b:Year>
    <b:Month>Dezembro</b:Month>
    <b:Author>
      <b:Author>
        <b:NameList>
          <b:Person>
            <b:Last>LEMOS</b:Last>
            <b:First>Paulo</b:First>
            <b:Middle>César Baumbach</b:Middle>
          </b:Person>
        </b:NameList>
      </b:Author>
    </b:Author>
    <b:City>Porto Alegre</b:City>
    <b:Publisher>Mestrado Acadêmico em Engenharia Civil: Universidade Federal do Rio Grande do Sul</b:Publisher>
    <b:StateProvince>Rio Grande do Sul</b:StateProvince>
    <b:CountryRegion>Brasil</b:CountryRegion>
    <b:RefOrder>35</b:RefOrder>
  </b:Source>
  <b:Source>
    <b:Tag>SIL07</b:Tag>
    <b:SourceType>ArticleInAPeriodical</b:SourceType>
    <b:Guid>{BCAC711F-696A-4CBB-A191-DF2C67E1D870}</b:Guid>
    <b:Title>Considerações Sobre as Normas Brasileiras de Estruturas em Situação de Incêndio</b:Title>
    <b:Year>2007</b:Year>
    <b:Author>
      <b:Author>
        <b:NameList>
          <b:Person>
            <b:Last>SILVA</b:Last>
            <b:First>Valdir</b:First>
            <b:Middle>Pignatta</b:Middle>
          </b:Person>
        </b:NameList>
      </b:Author>
    </b:Author>
    <b:PeriodicalTitle>Revista Incêndio</b:PeriodicalTitle>
    <b:Edition>46</b:Edition>
    <b:RefOrder>2</b:RefOrder>
  </b:Source>
  <b:Source>
    <b:Tag>PIE14</b:Tag>
    <b:SourceType>ArticleInAPeriodical</b:SourceType>
    <b:Guid>{1928BF05-73B1-4C4C-9951-CB537F11C8C0}</b:Guid>
    <b:Author>
      <b:Author>
        <b:NameList>
          <b:Person>
            <b:Last>PIERIN</b:Last>
            <b:First>Igor</b:First>
          </b:Person>
          <b:Person>
            <b:Last>SILVA</b:Last>
            <b:First>Valdir</b:First>
            <b:Middle>Pignatta</b:Middle>
          </b:Person>
        </b:NameList>
      </b:Author>
    </b:Author>
    <b:Title>Projeto de lajes mistas nervuradas de concreto em incêndio</b:Title>
    <b:PeriodicalTitle>Revista IBRACON de Estruturas e Materiais</b:PeriodicalTitle>
    <b:Year>2014</b:Year>
    <b:Month>Abril</b:Month>
    <b:Pages>Páginas 193-207</b:Pages>
    <b:LCID>pt-BR</b:LCID>
    <b:Volume>7</b:Volume>
    <b:Issue>2</b:Issue>
    <b:RefOrder>36</b:RefOrder>
  </b:Source>
  <b:Source>
    <b:Tag>ANJ13</b:Tag>
    <b:SourceType>ArticleInAPeriodical</b:SourceType>
    <b:Guid>{F6AFF89E-189E-405E-AB45-CB616EC3F39B}</b:Guid>
    <b:LCID>en-US</b:LCID>
    <b:Author>
      <b:Author>
        <b:NameList>
          <b:Person>
            <b:Last>ANJOS</b:Last>
            <b:First>Marcos</b:First>
            <b:Middle>A.S.</b:Middle>
          </b:Person>
          <b:Person>
            <b:Last>MARTINELLI</b:Last>
            <b:First>Antonio</b:First>
            <b:Middle>E.</b:Middle>
          </b:Person>
          <b:Person>
            <b:Last>MELO</b:Last>
            <b:First>Dulce</b:First>
            <b:Middle>M.A.</b:Middle>
          </b:Person>
          <b:Person>
            <b:Last>RENOVATO</b:Last>
            <b:First>Tiago</b:First>
          </b:Person>
        </b:NameList>
      </b:Author>
    </b:Author>
    <b:Title>Hydration of oilwell cement containing sugarcane biomass waste as a function of curing temperature and pressure</b:Title>
    <b:PeriodicalTitle>Journal ofPetroleumScienceandEngineering</b:PeriodicalTitle>
    <b:Year>2013</b:Year>
    <b:Pages>291–297</b:Pages>
    <b:Edition>109</b:Edition>
    <b:RefOrder>10</b:RefOrder>
  </b:Source>
  <b:Source>
    <b:Tag>KUL12</b:Tag>
    <b:SourceType>ArticleInAPeriodical</b:SourceType>
    <b:Guid>{A93AEB8A-ACE9-42A9-BBA8-B8318B553911}</b:Guid>
    <b:Author>
      <b:Author>
        <b:NameList>
          <b:Person>
            <b:Last>KULIFFAYOVÁ</b:Last>
            <b:First>M.</b:First>
          </b:Person>
          <b:Person>
            <b:Last>KRAJC</b:Last>
            <b:First>L</b:First>
          </b:Person>
          <b:Person>
            <b:Last>JANOTKA</b:Last>
            <b:First>I.</b:First>
          </b:Person>
        </b:NameList>
      </b:Author>
    </b:Author>
    <b:Title>Thermal behaviour and characterization of cement composites with burnt kaolin sand</b:Title>
    <b:PeriodicalTitle>Therm Anal Calorim</b:PeriodicalTitle>
    <b:Year>2012</b:Year>
    <b:Pages>425–432</b:Pages>
    <b:Edition>108</b:Edition>
    <b:RefOrder>37</b:RefOrder>
  </b:Source>
  <b:Source>
    <b:Tag>PET12</b:Tag>
    <b:SourceType>ArticleInAPeriodical</b:SourceType>
    <b:Guid>{1419BCEF-B7CB-423A-807E-0B14DAB0102A}</b:Guid>
    <b:LCID>en-US</b:LCID>
    <b:Author>
      <b:Author>
        <b:NameList>
          <b:Person>
            <b:Last>PETKOVA</b:Last>
            <b:First>V.</b:First>
          </b:Person>
          <b:Person>
            <b:Last>STOYANOV</b:Last>
            <b:First>V.</b:First>
          </b:Person>
          <b:Person>
            <b:Last>PELOVSKI</b:Last>
            <b:First>Y.</b:First>
          </b:Person>
        </b:NameList>
      </b:Author>
    </b:Author>
    <b:Title>TG–DTG–DTA in studying white self-compacting cement mortars</b:Title>
    <b:PeriodicalTitle>Therm Anal Calorim</b:PeriodicalTitle>
    <b:Year>2012</b:Year>
    <b:Pages>797–806</b:Pages>
    <b:Edition>109</b:Edition>
    <b:RefOrder>38</b:RefOrder>
  </b:Source>
  <b:Source>
    <b:Tag>TAY90</b:Tag>
    <b:SourceType>Book</b:SourceType>
    <b:Guid>{6B72ED86-DF69-42D2-8560-EA35B3E392E3}</b:Guid>
    <b:Title>Cement Chemistry</b:Title>
    <b:Year>1990</b:Year>
    <b:LCID>en-US</b:LCID>
    <b:Author>
      <b:Author>
        <b:NameList>
          <b:Person>
            <b:Last>TAYLOR</b:Last>
            <b:First>Harold</b:First>
            <b:Middle>F.W.</b:Middle>
          </b:Person>
        </b:NameList>
      </b:Author>
    </b:Author>
    <b:City>London</b:City>
    <b:Publisher>Academic Press</b:Publisher>
    <b:CountryRegion>UK</b:CountryRegion>
    <b:RefOrder>4</b:RefOrder>
  </b:Source>
  <b:Source>
    <b:Tag>TIM84</b:Tag>
    <b:SourceType>Book</b:SourceType>
    <b:Guid>{429BFB92-AA00-45EA-9303-EEE7E078AE19}</b:Guid>
    <b:Title>Mecânica dos Sólidos</b:Title>
    <b:Year>1984</b:Year>
    <b:Author>
      <b:Author>
        <b:NameList>
          <b:Person>
            <b:Last>TIMOSHENKO</b:Last>
            <b:First>Stephen</b:First>
            <b:Middle>P.</b:Middle>
          </b:Person>
          <b:Person>
            <b:Last>GERE</b:Last>
            <b:First>James</b:First>
            <b:Middle>E.</b:Middle>
          </b:Person>
        </b:NameList>
      </b:Author>
      <b:Translator>
        <b:NameList>
          <b:Person>
            <b:Last>CARVALHO</b:Last>
            <b:First>José</b:First>
            <b:Middle>Rodrigues de</b:Middle>
          </b:Person>
          <b:Person>
            <b:Last>CAPSKI</b:Last>
            <b:First>Luiz</b:First>
            <b:Middle>Ronaldo</b:Middle>
          </b:Person>
        </b:NameList>
      </b:Translator>
    </b:Author>
    <b:City>Rio de Janeiro</b:City>
    <b:Publisher>LTC</b:Publisher>
    <b:Edition>1</b:Edition>
    <b:StateProvince>Rio de Janeiro</b:StateProvince>
    <b:CountryRegion>Brasil</b:CountryRegion>
    <b:Volume>2</b:Volume>
    <b:NumberVolumes>2</b:NumberVolumes>
    <b:RefOrder>22</b:RefOrder>
  </b:Source>
  <b:Source>
    <b:Tag>SOU15</b:Tag>
    <b:SourceType>ConferenceProceedings</b:SourceType>
    <b:Guid>{82DA42DF-11AA-40D3-AD4E-0EF3EA3AC527}</b:Guid>
    <b:Title>Análise não destrutiva em estruturas de concreto armado submetidas à situação de incêndio</b:Title>
    <b:Year>2015</b:Year>
    <b:City>Bonito</b:City>
    <b:Publisher>IBRACON</b:Publisher>
    <b:Author>
      <b:Author>
        <b:NameList>
          <b:Person>
            <b:Last>SOUZA</b:Last>
            <b:First>L.</b:First>
            <b:Middle>D. P,</b:Middle>
          </b:Person>
          <b:Person>
            <b:Last>BEZERRA</b:Last>
            <b:First>G.P.F.</b:First>
          </b:Person>
          <b:Person>
            <b:Last>MEDEIROS</b:Last>
            <b:First>M.P.</b:First>
          </b:Person>
          <b:Person>
            <b:Last>ROCHA</b:Last>
            <b:First>G.M</b:First>
          </b:Person>
        </b:NameList>
      </b:Author>
    </b:Author>
    <b:Pages>17</b:Pages>
    <b:ConferenceName>Anais do 57º Congresso Brasileiro de Concreto - 57CBC2015</b:ConferenceName>
    <b:RefOrder>39</b:RefOrder>
  </b:Source>
  <b:Source>
    <b:Tag>ROD09</b:Tag>
    <b:SourceType>Book</b:SourceType>
    <b:Guid>{947FE2CA-B2FF-47C4-86DF-18D04A88B6A5}</b:Guid>
    <b:Title>Planejamento de experimentos e otimização de processos</b:Title>
    <b:Year>2009</b:Year>
    <b:City>Campinas</b:City>
    <b:Publisher>Casa do Espírito Amigo Fraternidade, Fé e Amor</b:Publisher>
    <b:LCID>pt-BR</b:LCID>
    <b:Author>
      <b:Author>
        <b:NameList>
          <b:Person>
            <b:Last>RODRIGUES</b:Last>
            <b:First>Maria</b:First>
            <b:Middle>Isabel</b:Middle>
          </b:Person>
          <b:Person>
            <b:Last>IEMMA</b:Last>
            <b:First>Antonio</b:First>
            <b:Middle>Francisco</b:Middle>
          </b:Person>
        </b:NameList>
      </b:Author>
    </b:Author>
    <b:Edition>2</b:Edition>
    <b:StateProvince>São Paulo</b:StateProvince>
    <b:CountryRegion>Brasil</b:CountryRegion>
    <b:RefOrder>17</b:RefOrder>
  </b:Source>
  <b:Source>
    <b:Tag>ABN03</b:Tag>
    <b:SourceType>Misc</b:SourceType>
    <b:Guid>{AB06281E-6DFA-4F90-877C-74BEE7929A01}</b:Guid>
    <b:LCID>pt-BR</b:LCID>
    <b:Author>
      <b:Author>
        <b:Corporate>ABNT Associação Brasileira de Normas Técnicas</b:Corporate>
      </b:Author>
    </b:Author>
    <b:Title>NBR NM 53 / 2003 - Agregado graúdo - Determinação de massa específica, massa específica aparente e absorção de água</b:Title>
    <b:Year>2003</b:Year>
    <b:City>Rio de Janeiro</b:City>
    <b:Publisher>ABNT</b:Publisher>
    <b:RefOrder>40</b:RefOrder>
  </b:Source>
  <b:Source>
    <b:Tag>ABN02</b:Tag>
    <b:SourceType>Misc</b:SourceType>
    <b:Guid>{01D8CDDB-50DE-4148-A9C0-1E8CF853EFCE}</b:Guid>
    <b:Author>
      <b:Author>
        <b:Corporate>ABNT Associação Brasileira de Normas Técnicas</b:Corporate>
      </b:Author>
    </b:Author>
    <b:Title>NBR NM 52/2002 - Agregado miúdo - Determinação de massaespecífica e massa específica aparente</b:Title>
    <b:Year>2002</b:Year>
    <b:City>Rio de Janeiro</b:City>
    <b:Publisher>ABNT</b:Publisher>
    <b:RefOrder>41</b:RefOrder>
  </b:Source>
  <b:Source>
    <b:Tag>ABN06</b:Tag>
    <b:SourceType>Misc</b:SourceType>
    <b:Guid>{10F5B63D-7ACB-410D-9E0F-1D7DF93E0FF1}</b:Guid>
    <b:Author>
      <b:Author>
        <b:Corporate>ABNT Associação Brasileira de Normas Técnicas</b:Corporate>
      </b:Author>
    </b:Author>
    <b:Title>NBR NM 45/2006 - Agregados – Determinação da massaunitária e do volume de vazios</b:Title>
    <b:Year>2006</b:Year>
    <b:City>Rio de Janeiro</b:City>
    <b:Publisher>ABNT</b:Publisher>
    <b:RefOrder>42</b:RefOrder>
  </b:Source>
  <b:Source>
    <b:Tag>ABN031</b:Tag>
    <b:SourceType>Misc</b:SourceType>
    <b:Guid>{1936B913-2EF7-4B3C-915C-9AF0021352C7}</b:Guid>
    <b:Author>
      <b:Author>
        <b:Corporate>ABNT Associação Brasileira de Normas Técnicas</b:Corporate>
      </b:Author>
    </b:Author>
    <b:Title>NBR NM 248/2003 - Agregados - Determinação dacomposição granulométrica</b:Title>
    <b:Year>2003</b:Year>
    <b:City>Rio de Janeiro</b:City>
    <b:Publisher>ABNT</b:Publisher>
    <b:RefOrder>43</b:RefOrder>
  </b:Source>
  <b:Source>
    <b:Tag>ABN94</b:Tag>
    <b:SourceType>Misc</b:SourceType>
    <b:Guid>{68510CC7-9669-4656-AD5B-36DF87D4A258}</b:Guid>
    <b:Author>
      <b:Author>
        <b:Corporate>ABNT Associação Brasileira de Normas Técnicas</b:Corporate>
      </b:Author>
    </b:Author>
    <b:Title>NBR 12655/1996 - Concreto - Preparo, controle e recebimento</b:Title>
    <b:Year>1996</b:Year>
    <b:City>Rio de Janeiro</b:City>
    <b:Publisher>ABNT</b:Publisher>
    <b:LCID>pt-BR</b:LCID>
    <b:RefOrder>44</b:RefOrder>
  </b:Source>
  <b:Source>
    <b:Tag>Gio04</b:Tag>
    <b:SourceType>Book</b:SourceType>
    <b:Guid>{8C1E32BA-7058-4175-92B5-0BF19231178E}</b:Guid>
    <b:Title>Fundamentos da termogravimetria, análise térmica diferencial, caloria exploratória difrencial</b:Title>
    <b:Year>2004</b:Year>
    <b:City>Araraquara</b:City>
    <b:Publisher>Giz Editorial</b:Publisher>
    <b:Author>
      <b:Author>
        <b:NameList>
          <b:Person>
            <b:Last>GIOLITO</b:Last>
            <b:First>I.</b:First>
          </b:Person>
          <b:Person>
            <b:Last>IONASHIRO</b:Last>
            <b:First>M.</b:First>
          </b:Person>
        </b:NameList>
      </b:Author>
    </b:Author>
    <b:Edition>1</b:Edition>
    <b:RefOrder>45</b:RefOrder>
  </b:Source>
  <b:Source>
    <b:Tag>KIM01</b:Tag>
    <b:SourceType>ArticleInAPeriodical</b:SourceType>
    <b:Guid>{13E4CA3B-5003-4525-8605-56D74E253878}</b:Guid>
    <b:Author>
      <b:Author>
        <b:NameList>
          <b:Person>
            <b:Last>KIM</b:Last>
            <b:First>D.</b:First>
            <b:Middle>G</b:Middle>
          </b:Person>
          <b:Person>
            <b:Last>LEE</b:Last>
            <b:First>H.</b:First>
            <b:Middle>J</b:Middle>
          </b:Person>
          <b:Person>
            <b:Last>ANN</b:Last>
            <b:First>K.</b:First>
            <b:Middle>Y</b:Middle>
          </b:Person>
        </b:NameList>
      </b:Author>
    </b:Author>
    <b:Title>Semi-quantitative prediction of the corrosion risk of steel in concrete using XRD analysis</b:Title>
    <b:Year>2011</b:Year>
    <b:Publisher>Japan Concrete Institute</b:Publisher>
    <b:Pages>9</b:Pages>
    <b:LCID>en-US</b:LCID>
    <b:PeriodicalTitle>Journal of Advanced Concrete Technology</b:PeriodicalTitle>
    <b:Month>October</b:Month>
    <b:RefOrder>11</b:RefOrder>
  </b:Source>
  <b:Source>
    <b:Tag>ANA14</b:Tag>
    <b:SourceType>ArticleInAPeriodical</b:SourceType>
    <b:Guid>{A33C2235-A437-45E3-9276-50F332F1B7F4}</b:Guid>
    <b:Author>
      <b:Author>
        <b:NameList>
          <b:Person>
            <b:Last>ANAND</b:Last>
            <b:First>N.</b:First>
          </b:Person>
          <b:Person>
            <b:Last>ARULRAJ</b:Last>
            <b:First>G.</b:First>
            <b:Middle>Prince</b:Middle>
          </b:Person>
        </b:NameList>
      </b:Author>
    </b:Author>
    <b:Title>Effect of Grade of Concrete on the Performance of Self-Compacting Concrete Beams Subjected to Elevated Temperatures</b:Title>
    <b:Year>2014</b:Year>
    <b:PeriodicalTitle>Fire Technology</b:PeriodicalTitle>
    <b:Pages>1269–1284</b:Pages>
    <b:LCID>en-US</b:LCID>
    <b:RefOrder>46</b:RefOrder>
  </b:Source>
  <b:Source>
    <b:Tag>ALB12</b:Tag>
    <b:SourceType>Misc</b:SourceType>
    <b:Guid>{7B1CC28C-5AD9-4A6B-BDE0-09D0103E0FE5}</b:Guid>
    <b:Author>
      <b:Author>
        <b:NameList>
          <b:Person>
            <b:Last>ALBUQUERQUE</b:Last>
            <b:First>G.</b:First>
            <b:Middle>B. de M. L. de. SILVA, V. P.</b:Middle>
          </b:Person>
        </b:NameList>
      </b:Author>
    </b:Author>
    <b:Title>Dimensionamento de Vigas de Concreto Armado em Situação de Incêndio.</b:Title>
    <b:Year>2012</b:Year>
    <b:City>São Paulo</b:City>
    <b:Publisher>Mestrado Acadêmico em Engenharia Civil: Universidade de São Paulo</b:Publisher>
    <b:StateProvince>São Paulo</b:StateProvince>
    <b:RefOrder>47</b:RefOrder>
  </b:Source>
  <b:Source>
    <b:Tag>HAR03</b:Tag>
    <b:SourceType>JournalArticle</b:SourceType>
    <b:Guid>{82109325-14FB-4747-8C5C-9FEB130349BB}</b:Guid>
    <b:Title>Avaliação de Aditivos Superplastificantes Base Policarboxilatos Destinados a Concretos de Cimento Portland</b:Title>
    <b:Year>2003</b:Year>
    <b:Pages>22</b:Pages>
    <b:Author>
      <b:Author>
        <b:NameList>
          <b:Person>
            <b:Last>HARTMANN</b:Last>
            <b:First>C.T.</b:First>
          </b:Person>
          <b:Person>
            <b:Last>HELENE</b:Last>
            <b:First>P.R.L</b:First>
          </b:Person>
        </b:NameList>
      </b:Author>
    </b:Author>
    <b:JournalName>Boletim Técnico da Escola Politécnica da USP</b:JournalName>
    <b:LCID>pt-BR</b:LCID>
    <b:City>São Paulo</b:City>
    <b:Publisher>EPUSP</b:Publisher>
    <b:RefOrder>18</b:RefOrder>
  </b:Source>
  <b:Source>
    <b:Tag>TOR99</b:Tag>
    <b:SourceType>Misc</b:SourceType>
    <b:Guid>{DF758BF3-FFA6-4362-8A51-0A09DDD7603A}</b:Guid>
    <b:Author>
      <b:Author>
        <b:NameList>
          <b:Person>
            <b:Last>TORRES</b:Last>
            <b:First>Ivan</b:First>
            <b:Middle>Francisco Ruiz</b:Middle>
          </b:Person>
        </b:NameList>
      </b:Author>
    </b:Author>
    <b:Title>Efeito da deformação por cortante no cálculo de edifícios de andares múltiplos com núcleos estruturais</b:Title>
    <b:Year>1999</b:Year>
    <b:Pages>144</b:Pages>
    <b:City>São Carlos</b:City>
    <b:Publisher>Dissertação de Mestrado Acadêmico em Engenharia de Estruturas -  Escola de Engenharia de São Carlos - Universidade de São Paulo</b:Publisher>
    <b:RefOrder>12</b:RefOrder>
  </b:Source>
  <b:Source>
    <b:Tag>SAD09</b:Tag>
    <b:SourceType>Book</b:SourceType>
    <b:Guid>{B0F5A65D-5B14-4F3A-B8EA-7B4636ADD83A}</b:Guid>
    <b:Title>Elasticity: Theory, Applications and Numerics</b:Title>
    <b:Year>2009</b:Year>
    <b:City>Oxford</b:City>
    <b:Publisher>Elsevier Inc.</b:Publisher>
    <b:LCID>en-US</b:LCID>
    <b:Author>
      <b:Author>
        <b:NameList>
          <b:Person>
            <b:Last>SADD</b:Last>
            <b:First>Martin</b:First>
            <b:Middle>H.</b:Middle>
          </b:Person>
        </b:NameList>
      </b:Author>
    </b:Author>
    <b:Edition>2</b:Edition>
    <b:RefOrder>14</b:RefOrder>
  </b:Source>
  <b:Source>
    <b:Tag>TIM51</b:Tag>
    <b:SourceType>Book</b:SourceType>
    <b:Guid>{BC0DC572-1CAD-4AF6-884B-51D71A3C8E2A}</b:Guid>
    <b:LCID>en-US</b:LCID>
    <b:Author>
      <b:Author>
        <b:NameList>
          <b:Person>
            <b:Last>TIMOSHENKO</b:Last>
            <b:First>S.</b:First>
          </b:Person>
          <b:Person>
            <b:Last>GOODIER</b:Last>
            <b:First>J.</b:First>
            <b:Middle>N.</b:Middle>
          </b:Person>
        </b:NameList>
      </b:Author>
    </b:Author>
    <b:Title>Theory of Elasticity</b:Title>
    <b:Year>1951</b:Year>
    <b:City>London</b:City>
    <b:Publisher>McGrawn-Hill Book Company</b:Publisher>
    <b:Edition>2</b:Edition>
    <b:RefOrder>13</b:RefOrder>
  </b:Source>
  <b:Source>
    <b:Tag>SAN08</b:Tag>
    <b:SourceType>ArticleInAPeriodical</b:SourceType>
    <b:Guid>{D6E602B0-D6CA-4908-A075-5F5B1B4C2EF8}</b:Guid>
    <b:Title>Análise de vigas de concreto armado utilizando modelos de bielas e tirantes</b:Title>
    <b:Year>2008</b:Year>
    <b:City>São Carlos</b:City>
    <b:Author>
      <b:Author>
        <b:NameList>
          <b:Person>
            <b:Last>SANTOS</b:Last>
            <b:First>Daniel</b:First>
            <b:Middle>dos</b:Middle>
          </b:Person>
          <b:Person>
            <b:Last>GIONGO</b:Last>
            <b:First>José</b:First>
            <b:Middle>Samuel</b:Middle>
          </b:Person>
        </b:NameList>
      </b:Author>
    </b:Author>
    <b:PeriodicalTitle>Cadernos de Engenharia de Estruturas</b:PeriodicalTitle>
    <b:Pages>61-90</b:Pages>
    <b:LCID>pt-BR</b:LCID>
    <b:Volume>10</b:Volume>
    <b:Issue>46</b:Issue>
    <b:RefOrder>15</b:RefOrder>
  </b:Source>
  <b:Source>
    <b:Tag>FIL96</b:Tag>
    <b:SourceType>BookSection</b:SourceType>
    <b:Guid>{EDB46687-9208-4E56-A69D-92FF8EE1E894}</b:Guid>
    <b:Title>Detalhamento de estruturas de concreto pelo método das bielas e dos tirantes</b:Title>
    <b:Year>1996</b:Year>
    <b:Pages>27</b:Pages>
    <b:Author>
      <b:Author>
        <b:NameList>
          <b:Person>
            <b:Last>FILHO</b:Last>
            <b:First>Américo</b:First>
            <b:Middle>Campos</b:Middle>
          </b:Person>
        </b:NameList>
      </b:Author>
    </b:Author>
    <b:City>Porto Alegre</b:City>
    <b:Publisher>Programa de Pós-Graduação em Engenharia Civil - PPGEC/UFRGS</b:Publisher>
    <b:LCID>pt-BR</b:LCID>
    <b:BookTitle>Caderno de Engenharia</b:BookTitle>
    <b:RefOrder>16</b:RefOrder>
  </b:Source>
  <b:Source>
    <b:Tag>ABN941</b:Tag>
    <b:SourceType>Misc</b:SourceType>
    <b:Guid>{C8C188A0-6D0D-4A15-AE04-B07B7159C922}</b:Guid>
    <b:Title>Concreto - Ensaio de compressão de corpos-de-prova cilíndricos</b:Title>
    <b:Year>1994</b:Year>
    <b:City>Rio de Janeiro</b:City>
    <b:Publisher>ABNT</b:Publisher>
    <b:Author>
      <b:Author>
        <b:Corporate>ABNT Associação Brasileira de Normas Técnicas</b:Corporate>
      </b:Author>
    </b:Author>
    <b:RefOrder>48</b:RefOrder>
  </b:Source>
  <b:Source>
    <b:Tag>PHA96</b:Tag>
    <b:SourceType>Book</b:SourceType>
    <b:Guid>{7A0254B9-58A0-4C0C-AB7A-A4943996FF3B}</b:Guid>
    <b:Title>Fire performance of high-strenght concrete: a report of the state-of-the-art</b:Title>
    <b:Year>1996</b:Year>
    <b:Publisher>NISTIR National Institute of Standards and Tecnology</b:Publisher>
    <b:LCID>en-US</b:LCID>
    <b:Author>
      <b:Author>
        <b:NameList>
          <b:Person>
            <b:Last>PHAN</b:Last>
            <b:First>L.</b:First>
            <b:Middle>T.</b:Middle>
          </b:Person>
        </b:NameList>
      </b:Author>
    </b:Author>
    <b:Edition>NISTIR 5934</b:Edition>
    <b:RefOrder>49</b:RefOrder>
  </b:Source>
  <b:Source>
    <b:Tag>YAN07</b:Tag>
    <b:SourceType>ArticleInAPeriodical</b:SourceType>
    <b:Guid>{E520D2A7-D2B8-4A8A-8C67-660A421CAEC9}</b:Guid>
    <b:Title>Assessment and Repair of Fire-Damaged High-Strength Concrete: Strength and Durability</b:Title>
    <b:Year>2007</b:Year>
    <b:LCID>en-US</b:LCID>
    <b:Author>
      <b:Author>
        <b:NameList>
          <b:Person>
            <b:Last>YAN</b:Last>
            <b:First>Xin</b:First>
          </b:Person>
          <b:Person>
            <b:Last>LI</b:Last>
            <b:First>Hui</b:First>
          </b:Person>
          <b:Person>
            <b:Last>WONG</b:Last>
            <b:First>Yuk-Lung</b:First>
          </b:Person>
        </b:NameList>
      </b:Author>
    </b:Author>
    <b:PeriodicalTitle>Journal of Materials in Civil Engineering</b:PeriodicalTitle>
    <b:Month>June</b:Month>
    <b:Pages>8</b:Pages>
    <b:RefOrder>50</b:RefOrder>
  </b:Source>
  <b:Source>
    <b:Tag>HAN02</b:Tag>
    <b:SourceType>ArticleInAPeriodical</b:SourceType>
    <b:Guid>{7635C172-30F1-4421-9EB5-43C83032B7B7}</b:Guid>
    <b:LCID>en-US</b:LCID>
    <b:Author>
      <b:Author>
        <b:NameList>
          <b:Person>
            <b:Last>HANDOO</b:Last>
            <b:First>S.K.</b:First>
          </b:Person>
          <b:Person>
            <b:Last>AGARWAL</b:Last>
            <b:First>S.</b:First>
          </b:Person>
          <b:Person>
            <b:Last>AGARWAL</b:Last>
            <b:First>S.K.</b:First>
          </b:Person>
        </b:NameList>
      </b:Author>
    </b:Author>
    <b:Title>Physicochemical, mineralogical, and morphological characteristics of concrete exposed to elevated temperatures</b:Title>
    <b:PeriodicalTitle>Cement and Concrete Research</b:PeriodicalTitle>
    <b:Year>2002</b:Year>
    <b:Pages>1009-1018</b:Pages>
    <b:Volume>32</b:Volume>
    <b:RefOrder>51</b:RefOrder>
  </b:Source>
  <b:Source>
    <b:Tag>SAH10</b:Tag>
    <b:SourceType>ArticleInAPeriodical</b:SourceType>
    <b:Guid>{355AF01A-2F65-41AA-843F-68216F1EE9D0}</b:Guid>
    <b:LCID>en-US</b:LCID>
    <b:Author>
      <b:Author>
        <b:NameList>
          <b:Person>
            <b:Last>SAHMARAN</b:Last>
            <b:First>Mustafa</b:First>
          </b:Person>
          <b:Person>
            <b:Last>LACHEMI</b:Last>
            <b:First>Mohamed</b:First>
          </b:Person>
          <b:Person>
            <b:Last>LI</b:Last>
            <b:First>Victor</b:First>
            <b:Middle>C.</b:Middle>
          </b:Person>
        </b:NameList>
      </b:Author>
    </b:Author>
    <b:Title>Assessing Mechanical Properties and Microstructure of Fire-Damaged Engineered Cementitious Composites</b:Title>
    <b:PeriodicalTitle>ACI Materials Journal</b:PeriodicalTitle>
    <b:Year>2010</b:Year>
    <b:Month>June</b:Month>
    <b:Pages>297-304</b:Pages>
    <b:RefOrder>52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8FDC1-9504-46F8-9A6C-3DCF3478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2530</Words>
  <Characters>13667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2021-08-26T13:06:00Z</dcterms:created>
  <dcterms:modified xsi:type="dcterms:W3CDTF">2021-08-26T13:08:00Z</dcterms:modified>
</cp:coreProperties>
</file>